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1298D6" w14:textId="77777777" w:rsidR="001A7EC3" w:rsidRPr="000F1C8F" w:rsidRDefault="006D3794">
      <w:pPr>
        <w:spacing w:after="0" w:line="408" w:lineRule="auto"/>
        <w:ind w:left="120"/>
        <w:jc w:val="center"/>
        <w:rPr>
          <w:lang w:val="ru-RU"/>
        </w:rPr>
      </w:pPr>
      <w:bookmarkStart w:id="0" w:name="block-48067349"/>
      <w:bookmarkStart w:id="1" w:name="_GoBack"/>
      <w:bookmarkEnd w:id="1"/>
      <w:r w:rsidRPr="000F1C8F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7B7E05C2" w14:textId="77777777" w:rsidR="001A7EC3" w:rsidRPr="000F1C8F" w:rsidRDefault="006D3794">
      <w:pPr>
        <w:spacing w:after="0" w:line="408" w:lineRule="auto"/>
        <w:ind w:left="120"/>
        <w:jc w:val="center"/>
        <w:rPr>
          <w:lang w:val="ru-RU"/>
        </w:rPr>
      </w:pPr>
      <w:bookmarkStart w:id="2" w:name="b9bd104d-6082-47bd-8132-2766a2040a6c"/>
      <w:r w:rsidRPr="000F1C8F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Бурятия</w:t>
      </w:r>
      <w:bookmarkEnd w:id="2"/>
      <w:r w:rsidRPr="000F1C8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2CAFD047" w14:textId="77777777" w:rsidR="001A7EC3" w:rsidRPr="000F1C8F" w:rsidRDefault="006D3794">
      <w:pPr>
        <w:spacing w:after="0" w:line="408" w:lineRule="auto"/>
        <w:ind w:left="120"/>
        <w:jc w:val="center"/>
        <w:rPr>
          <w:lang w:val="ru-RU"/>
        </w:rPr>
      </w:pPr>
      <w:bookmarkStart w:id="3" w:name="34df4a62-8dcd-4a78-a0bb-c2323fe584ec"/>
      <w:r w:rsidRPr="000F1C8F">
        <w:rPr>
          <w:rFonts w:ascii="Times New Roman" w:hAnsi="Times New Roman"/>
          <w:b/>
          <w:color w:val="000000"/>
          <w:sz w:val="28"/>
          <w:lang w:val="ru-RU"/>
        </w:rPr>
        <w:t>Комитет по образованию Администрации города Улан-Удэ</w:t>
      </w:r>
      <w:bookmarkEnd w:id="3"/>
    </w:p>
    <w:p w14:paraId="6FD5F474" w14:textId="77777777" w:rsidR="001A7EC3" w:rsidRPr="000F1C8F" w:rsidRDefault="006D3794">
      <w:pPr>
        <w:spacing w:after="0" w:line="408" w:lineRule="auto"/>
        <w:ind w:left="120"/>
        <w:jc w:val="center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МАОУ "СОШ №63 г.Улан-Удэ"</w:t>
      </w:r>
    </w:p>
    <w:p w14:paraId="7E0FFCF9" w14:textId="77777777" w:rsidR="001A7EC3" w:rsidRPr="000F1C8F" w:rsidRDefault="001A7EC3">
      <w:pPr>
        <w:spacing w:after="0"/>
        <w:ind w:left="120"/>
        <w:rPr>
          <w:lang w:val="ru-RU"/>
        </w:rPr>
      </w:pPr>
    </w:p>
    <w:p w14:paraId="4668DFF5" w14:textId="77777777" w:rsidR="001A7EC3" w:rsidRPr="000F1C8F" w:rsidRDefault="001A7EC3">
      <w:pPr>
        <w:spacing w:after="0"/>
        <w:ind w:left="120"/>
        <w:rPr>
          <w:lang w:val="ru-RU"/>
        </w:rPr>
      </w:pPr>
    </w:p>
    <w:p w14:paraId="3D114FF6" w14:textId="36AB7B7A" w:rsidR="001A7EC3" w:rsidRPr="000F1C8F" w:rsidRDefault="000F1C8F" w:rsidP="000F1C8F">
      <w:pPr>
        <w:spacing w:after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857B010" wp14:editId="6F7D5825">
            <wp:extent cx="5940425" cy="2502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571C6" w14:textId="77777777" w:rsidR="001A7EC3" w:rsidRPr="000F1C8F" w:rsidRDefault="001A7EC3">
      <w:pPr>
        <w:spacing w:after="0"/>
        <w:ind w:left="120"/>
        <w:rPr>
          <w:lang w:val="ru-RU"/>
        </w:rPr>
      </w:pPr>
    </w:p>
    <w:p w14:paraId="095A97DE" w14:textId="77777777" w:rsidR="001A7EC3" w:rsidRPr="000F1C8F" w:rsidRDefault="006D3794">
      <w:pPr>
        <w:spacing w:after="0" w:line="408" w:lineRule="auto"/>
        <w:ind w:left="120"/>
        <w:jc w:val="center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7380D871" w14:textId="77777777" w:rsidR="001A7EC3" w:rsidRPr="000F1C8F" w:rsidRDefault="006D3794">
      <w:pPr>
        <w:spacing w:after="0" w:line="408" w:lineRule="auto"/>
        <w:ind w:left="120"/>
        <w:jc w:val="center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6339736)</w:t>
      </w:r>
    </w:p>
    <w:p w14:paraId="30FC5B1E" w14:textId="77777777" w:rsidR="001A7EC3" w:rsidRPr="000F1C8F" w:rsidRDefault="001A7EC3">
      <w:pPr>
        <w:spacing w:after="0"/>
        <w:ind w:left="120"/>
        <w:jc w:val="center"/>
        <w:rPr>
          <w:lang w:val="ru-RU"/>
        </w:rPr>
      </w:pPr>
    </w:p>
    <w:p w14:paraId="5C404F4F" w14:textId="77777777" w:rsidR="001A7EC3" w:rsidRPr="000F1C8F" w:rsidRDefault="006D3794">
      <w:pPr>
        <w:spacing w:after="0" w:line="408" w:lineRule="auto"/>
        <w:ind w:left="120"/>
        <w:jc w:val="center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14:paraId="2A2F797E" w14:textId="77777777" w:rsidR="001A7EC3" w:rsidRPr="000F1C8F" w:rsidRDefault="006D3794">
      <w:pPr>
        <w:spacing w:after="0" w:line="408" w:lineRule="auto"/>
        <w:ind w:left="120"/>
        <w:jc w:val="center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для обучающихся 5-7 классов </w:t>
      </w:r>
    </w:p>
    <w:p w14:paraId="7A54B0E9" w14:textId="77777777" w:rsidR="001A7EC3" w:rsidRPr="000F1C8F" w:rsidRDefault="001A7EC3">
      <w:pPr>
        <w:spacing w:after="0"/>
        <w:ind w:left="120"/>
        <w:jc w:val="center"/>
        <w:rPr>
          <w:lang w:val="ru-RU"/>
        </w:rPr>
      </w:pPr>
    </w:p>
    <w:p w14:paraId="1E13C831" w14:textId="77777777" w:rsidR="001A7EC3" w:rsidRPr="000F1C8F" w:rsidRDefault="001A7EC3">
      <w:pPr>
        <w:spacing w:after="0"/>
        <w:ind w:left="120"/>
        <w:jc w:val="center"/>
        <w:rPr>
          <w:lang w:val="ru-RU"/>
        </w:rPr>
      </w:pPr>
    </w:p>
    <w:p w14:paraId="77F3C8DA" w14:textId="77777777" w:rsidR="001A7EC3" w:rsidRPr="000F1C8F" w:rsidRDefault="001A7EC3">
      <w:pPr>
        <w:spacing w:after="0"/>
        <w:ind w:left="120"/>
        <w:jc w:val="center"/>
        <w:rPr>
          <w:lang w:val="ru-RU"/>
        </w:rPr>
      </w:pPr>
    </w:p>
    <w:p w14:paraId="5E6D5738" w14:textId="77777777" w:rsidR="001A7EC3" w:rsidRPr="000F1C8F" w:rsidRDefault="001A7EC3">
      <w:pPr>
        <w:spacing w:after="0"/>
        <w:ind w:left="120"/>
        <w:jc w:val="center"/>
        <w:rPr>
          <w:lang w:val="ru-RU"/>
        </w:rPr>
      </w:pPr>
    </w:p>
    <w:p w14:paraId="23B7DB48" w14:textId="77777777" w:rsidR="001A7EC3" w:rsidRPr="000F1C8F" w:rsidRDefault="001A7EC3">
      <w:pPr>
        <w:spacing w:after="0"/>
        <w:ind w:left="120"/>
        <w:jc w:val="center"/>
        <w:rPr>
          <w:lang w:val="ru-RU"/>
        </w:rPr>
      </w:pPr>
    </w:p>
    <w:p w14:paraId="5F642E20" w14:textId="77777777" w:rsidR="001A7EC3" w:rsidRPr="000F1C8F" w:rsidRDefault="001A7EC3">
      <w:pPr>
        <w:spacing w:after="0"/>
        <w:ind w:left="120"/>
        <w:jc w:val="center"/>
        <w:rPr>
          <w:lang w:val="ru-RU"/>
        </w:rPr>
      </w:pPr>
    </w:p>
    <w:p w14:paraId="214A5AB8" w14:textId="77777777" w:rsidR="001A7EC3" w:rsidRPr="000F1C8F" w:rsidRDefault="001A7EC3">
      <w:pPr>
        <w:spacing w:after="0"/>
        <w:ind w:left="120"/>
        <w:jc w:val="center"/>
        <w:rPr>
          <w:lang w:val="ru-RU"/>
        </w:rPr>
      </w:pPr>
    </w:p>
    <w:p w14:paraId="3C86F732" w14:textId="77777777" w:rsidR="001A7EC3" w:rsidRPr="000F1C8F" w:rsidRDefault="001A7EC3">
      <w:pPr>
        <w:spacing w:after="0"/>
        <w:ind w:left="120"/>
        <w:jc w:val="center"/>
        <w:rPr>
          <w:lang w:val="ru-RU"/>
        </w:rPr>
      </w:pPr>
    </w:p>
    <w:p w14:paraId="20C61567" w14:textId="77777777" w:rsidR="001A7EC3" w:rsidRPr="000F1C8F" w:rsidRDefault="001A7EC3">
      <w:pPr>
        <w:spacing w:after="0"/>
        <w:ind w:left="120"/>
        <w:jc w:val="center"/>
        <w:rPr>
          <w:lang w:val="ru-RU"/>
        </w:rPr>
      </w:pPr>
    </w:p>
    <w:p w14:paraId="6A2FDAE5" w14:textId="77777777" w:rsidR="001A7EC3" w:rsidRPr="000F1C8F" w:rsidRDefault="001A7EC3">
      <w:pPr>
        <w:spacing w:after="0"/>
        <w:ind w:left="120"/>
        <w:jc w:val="center"/>
        <w:rPr>
          <w:lang w:val="ru-RU"/>
        </w:rPr>
      </w:pPr>
    </w:p>
    <w:p w14:paraId="48ED7229" w14:textId="77777777" w:rsidR="001A7EC3" w:rsidRPr="000F1C8F" w:rsidRDefault="001A7EC3">
      <w:pPr>
        <w:spacing w:after="0"/>
        <w:ind w:left="120"/>
        <w:jc w:val="center"/>
        <w:rPr>
          <w:lang w:val="ru-RU"/>
        </w:rPr>
      </w:pPr>
    </w:p>
    <w:p w14:paraId="5841691B" w14:textId="77777777" w:rsidR="001A7EC3" w:rsidRPr="000F1C8F" w:rsidRDefault="001A7EC3">
      <w:pPr>
        <w:spacing w:after="0"/>
        <w:ind w:left="120"/>
        <w:jc w:val="center"/>
        <w:rPr>
          <w:lang w:val="ru-RU"/>
        </w:rPr>
      </w:pPr>
    </w:p>
    <w:p w14:paraId="606A2552" w14:textId="77777777" w:rsidR="001A7EC3" w:rsidRPr="000F1C8F" w:rsidRDefault="006D3794">
      <w:pPr>
        <w:spacing w:after="0"/>
        <w:ind w:left="120"/>
        <w:jc w:val="center"/>
        <w:rPr>
          <w:lang w:val="ru-RU"/>
        </w:rPr>
      </w:pPr>
      <w:bookmarkStart w:id="4" w:name="6129fc25-1484-4cce-a161-840ff826026d"/>
      <w:r w:rsidRPr="000F1C8F">
        <w:rPr>
          <w:rFonts w:ascii="Times New Roman" w:hAnsi="Times New Roman"/>
          <w:b/>
          <w:color w:val="000000"/>
          <w:sz w:val="28"/>
          <w:lang w:val="ru-RU"/>
        </w:rPr>
        <w:t>г.Улан-Удэ</w:t>
      </w:r>
      <w:bookmarkEnd w:id="4"/>
      <w:r w:rsidRPr="000F1C8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62614f64-10de-4f5c-96b5-e9621fb5538a"/>
      <w:r w:rsidRPr="000F1C8F">
        <w:rPr>
          <w:rFonts w:ascii="Times New Roman" w:hAnsi="Times New Roman"/>
          <w:b/>
          <w:color w:val="000000"/>
          <w:sz w:val="28"/>
          <w:lang w:val="ru-RU"/>
        </w:rPr>
        <w:t>2024г.</w:t>
      </w:r>
      <w:bookmarkEnd w:id="5"/>
    </w:p>
    <w:p w14:paraId="6326A5EF" w14:textId="77777777" w:rsidR="001A7EC3" w:rsidRPr="000F1C8F" w:rsidRDefault="001A7EC3">
      <w:pPr>
        <w:spacing w:after="0"/>
        <w:ind w:left="120"/>
        <w:rPr>
          <w:lang w:val="ru-RU"/>
        </w:rPr>
      </w:pPr>
    </w:p>
    <w:p w14:paraId="5CB8B849" w14:textId="77777777" w:rsidR="001A7EC3" w:rsidRPr="000F1C8F" w:rsidRDefault="001A7EC3">
      <w:pPr>
        <w:rPr>
          <w:lang w:val="ru-RU"/>
        </w:rPr>
        <w:sectPr w:rsidR="001A7EC3" w:rsidRPr="000F1C8F">
          <w:pgSz w:w="11906" w:h="16383"/>
          <w:pgMar w:top="1134" w:right="850" w:bottom="1134" w:left="1701" w:header="720" w:footer="720" w:gutter="0"/>
          <w:cols w:space="720"/>
        </w:sectPr>
      </w:pPr>
    </w:p>
    <w:p w14:paraId="3582A907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bookmarkStart w:id="6" w:name="block-48067350"/>
      <w:bookmarkEnd w:id="0"/>
      <w:r w:rsidRPr="000F1C8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09B4995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1062C36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14:paraId="37EE299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14:paraId="46BE7F6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1529EAA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14:paraId="041B116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14:paraId="1D76AFD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14:paraId="6D44EA1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14:paraId="07D5D23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14:paraId="30EE820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14:paraId="48FF8F5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14:paraId="0F2B41B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14:paraId="0985EBE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14:paraId="71B769C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14:paraId="24631E3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14:paraId="0989F82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14:paraId="0D02769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14:paraId="328B769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bookmarkStart w:id="7" w:name="037c86a0-0100-46f4-8a06-fc1394a836a9"/>
      <w:r w:rsidRPr="000F1C8F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7"/>
    </w:p>
    <w:p w14:paraId="2B503CA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14:paraId="4033409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14:paraId="0942832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14:paraId="57AD566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14:paraId="2FD8062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14:paraId="0D70FF7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14:paraId="4305C815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4FD9A286" w14:textId="77777777" w:rsidR="001A7EC3" w:rsidRPr="000F1C8F" w:rsidRDefault="001A7EC3">
      <w:pPr>
        <w:rPr>
          <w:lang w:val="ru-RU"/>
        </w:rPr>
        <w:sectPr w:rsidR="001A7EC3" w:rsidRPr="000F1C8F">
          <w:pgSz w:w="11906" w:h="16383"/>
          <w:pgMar w:top="1134" w:right="850" w:bottom="1134" w:left="1701" w:header="720" w:footer="720" w:gutter="0"/>
          <w:cols w:space="720"/>
        </w:sectPr>
      </w:pPr>
    </w:p>
    <w:p w14:paraId="6B3CC0CC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  <w:bookmarkStart w:id="8" w:name="block-48067352"/>
      <w:bookmarkEnd w:id="6"/>
    </w:p>
    <w:p w14:paraId="14BD5550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3E7E93A3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18F2A930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3051492A" w14:textId="77777777" w:rsidR="001A7EC3" w:rsidRPr="000F1C8F" w:rsidRDefault="001A7EC3">
      <w:pPr>
        <w:spacing w:after="0"/>
        <w:ind w:left="120"/>
        <w:rPr>
          <w:lang w:val="ru-RU"/>
        </w:rPr>
      </w:pPr>
    </w:p>
    <w:p w14:paraId="3970A8F9" w14:textId="77777777" w:rsidR="001A7EC3" w:rsidRPr="000F1C8F" w:rsidRDefault="001A7EC3">
      <w:pPr>
        <w:spacing w:after="0"/>
        <w:ind w:left="120"/>
        <w:rPr>
          <w:lang w:val="ru-RU"/>
        </w:rPr>
      </w:pPr>
    </w:p>
    <w:p w14:paraId="320F34B2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14:paraId="0C655B25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2766630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14:paraId="1DF29D93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7F93DE8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14:paraId="66CDB25E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7C40B6C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14:paraId="59B01EEB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549F13A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14:paraId="75C2F324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52F6B2B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14:paraId="5D334CC8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14156BE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14:paraId="14D83457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455C976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14:paraId="0C29A4FD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34AB2B7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14:paraId="25AF5EDB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53D6BD3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14:paraId="7026CA83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1B33FF6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14:paraId="34D8BC0D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79B2FEB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14:paraId="62E26A9A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232071B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14:paraId="2EB80055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63F177D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Выполнение рисунков – эскизов орнаментального декора крестьянского дома.</w:t>
      </w:r>
    </w:p>
    <w:p w14:paraId="418F97CC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3CBF506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14:paraId="127BD9A8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3459C6E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14:paraId="732FEFE4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1113009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14:paraId="210A0642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189ED95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14:paraId="2103828B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1EB3D5F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14:paraId="7424BC99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40641F2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14:paraId="5C0D339A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0181798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14:paraId="5F1F2C8B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49FCB2C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14:paraId="7E6453C3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69EE524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14:paraId="76D66F89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1B81D88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14:paraId="5F5B788B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532C68B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14:paraId="69BA878D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33EF203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14:paraId="77B39859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3FE87B4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Народные художественные промыслы.</w:t>
      </w:r>
    </w:p>
    <w:p w14:paraId="54CE30D4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05340D4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14:paraId="38EE5BF2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2B4A361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14:paraId="590B099E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177CE1B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14:paraId="2CED0CB8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1D0DA86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14:paraId="3001CAFD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4FD50A6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14:paraId="3AFCD7A0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10E8F68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14:paraId="54469E57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34354EC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14:paraId="7C1B82E7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4679BF9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14:paraId="47B8F939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1E3DDDF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14:paraId="467939E7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33AF1F5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14:paraId="6052574C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51EBE0C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14:paraId="611A9718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5423500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14:paraId="69C2145A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5593AB8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14:paraId="1D28CE16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4176EC9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14:paraId="0A60664F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2F41904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14:paraId="0149F59A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0D5FD2B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14:paraId="30227731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35435C3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14:paraId="7434ADA2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23F622A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14:paraId="349BB656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54AEC30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14:paraId="4F7CCFD0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023D4A7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14:paraId="045E59ED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32AC906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14:paraId="212C6579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3F3DA80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14:paraId="3B6457FE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1390910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14:paraId="2C1886A5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43F23E4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14:paraId="3F4B4D68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46E56A0B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6A220AF9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370BF0A3" w14:textId="77777777" w:rsidR="001A7EC3" w:rsidRPr="000F1C8F" w:rsidRDefault="001A7EC3">
      <w:pPr>
        <w:spacing w:after="0"/>
        <w:ind w:left="120"/>
        <w:rPr>
          <w:lang w:val="ru-RU"/>
        </w:rPr>
      </w:pPr>
    </w:p>
    <w:p w14:paraId="601B728E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14:paraId="1806AD8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14:paraId="533B8B6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14:paraId="2E60B2B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14:paraId="4EB4A8F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14:paraId="03C3C69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14:paraId="08A5FF5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14:paraId="6341BC2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14:paraId="6BDC985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14:paraId="08CDD9F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14:paraId="5C308D5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14:paraId="4DABE31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14:paraId="56335C3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14:paraId="0B66988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14:paraId="79F6635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14:paraId="7C4EA4F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14:paraId="701BDBA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14:paraId="77C708A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14:paraId="29A417A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14:paraId="172B6C6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14:paraId="77EAA15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14:paraId="7F3CF62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14:paraId="60BC04C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14:paraId="280FC1E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14:paraId="7F8D6CB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14:paraId="6F90871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14:paraId="169C4D4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14:paraId="054CC23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14:paraId="6CC32DF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14:paraId="16C6435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14:paraId="4F12B49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14:paraId="1BA6664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14:paraId="59AED42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Портрет.</w:t>
      </w:r>
    </w:p>
    <w:p w14:paraId="230E1A5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14:paraId="6F152F3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14:paraId="1AC1CA0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14:paraId="1770D92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14:paraId="5F472F6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14:paraId="48F2E09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14:paraId="289E7D4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14:paraId="6338319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14:paraId="7DD3DEF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14:paraId="441DE43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14:paraId="49C962F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14:paraId="4DE61B5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14:paraId="0FB36CE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14:paraId="7166091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14:paraId="7277F7D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Пейзаж.</w:t>
      </w:r>
    </w:p>
    <w:p w14:paraId="7F6C0BB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14:paraId="6F0B054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14:paraId="14D6A13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14:paraId="08F3201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14:paraId="7222977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14:paraId="3418FE1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3DD917D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Становление образа родной природы в произведениях А.Венецианова и его учеников: А.Саврасова, И.Шишкина. Пейзажная живопись И.Левитана и её значение для русской культуры. Значение художественного образа отечественного пейзажа в развитии чувства Родины.</w:t>
      </w:r>
    </w:p>
    <w:p w14:paraId="4C75731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14:paraId="50CE2D1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14:paraId="10A4105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14:paraId="0112A1D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14:paraId="42D6466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14:paraId="315702A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14:paraId="720EB3C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14:paraId="3914196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14:paraId="531FA07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14:paraId="7F5CE95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14:paraId="2A6FF00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14:paraId="2358963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14:paraId="188762A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14:paraId="1CE0234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14:paraId="5DB6B56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14:paraId="455B3E3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14:paraId="586E841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14:paraId="22CF5F5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14:paraId="0888A04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14:paraId="7C78EB2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14:paraId="45E2159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14:paraId="0D62A38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14:paraId="1C279CC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14:paraId="36B63D0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14:paraId="084F50D8" w14:textId="77777777" w:rsidR="001A7EC3" w:rsidRPr="000F1C8F" w:rsidRDefault="001A7EC3">
      <w:pPr>
        <w:spacing w:after="0"/>
        <w:ind w:left="120"/>
        <w:rPr>
          <w:lang w:val="ru-RU"/>
        </w:rPr>
      </w:pPr>
      <w:bookmarkStart w:id="9" w:name="_Toc137210403"/>
      <w:bookmarkEnd w:id="9"/>
    </w:p>
    <w:p w14:paraId="65DD1D26" w14:textId="77777777" w:rsidR="001A7EC3" w:rsidRPr="000F1C8F" w:rsidRDefault="006D3794">
      <w:pPr>
        <w:spacing w:after="0"/>
        <w:ind w:left="120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EB41ADC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0E7764E2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14:paraId="1565E86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14:paraId="01926B8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14:paraId="6933C9E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14:paraId="02D63F3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14:paraId="70434C0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14:paraId="60C7E9A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14:paraId="705C99D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14:paraId="2B86C0F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14:paraId="6BA4D6D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14:paraId="2DD392A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14:paraId="28AF189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14:paraId="6050457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14:paraId="02856E1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14:paraId="53DD91B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14:paraId="762B209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14:paraId="6F8F652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14:paraId="6B27761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14:paraId="63E9EE6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Типографика. Понимание типографской строки как элемента плоскостной композиции.</w:t>
      </w:r>
    </w:p>
    <w:p w14:paraId="206BB91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14:paraId="5FA9634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14:paraId="005186A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14:paraId="52A7D74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14:paraId="0BFA055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14:paraId="11AB1D2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14:paraId="6C8AB03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14:paraId="1F96432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14:paraId="629A489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14:paraId="53DFAF8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14:paraId="475CE23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14:paraId="515F6FE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14:paraId="55560BC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14:paraId="610D9C1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14:paraId="622AFCC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14:paraId="2630E60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14:paraId="3CF5F5D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14:paraId="42E5C5C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14:paraId="03E20AE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14:paraId="11C86FE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14:paraId="51797E5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14:paraId="3CF04A1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14:paraId="695610B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14:paraId="25CC329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14:paraId="25BCC8B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14:paraId="566C8E0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14:paraId="1D91D7A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14:paraId="7F0AAFC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14:paraId="58055EA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14:paraId="610CD08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14:paraId="43A9D80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14:paraId="65D0D1A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14:paraId="17085A2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 w14:paraId="3677332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14:paraId="15F246B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14:paraId="0A8FDBB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14:paraId="4BED7B6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14:paraId="70A53DB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14:paraId="0E3E9BD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14:paraId="12EE07E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14:paraId="50B1557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14:paraId="3E27E94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14:paraId="1C2D341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14:paraId="0D34346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14:paraId="26CAB89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14:paraId="4A18780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14:paraId="27C0C7E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14:paraId="29C2E22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14:paraId="346BEE0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14:paraId="2B9865C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14:paraId="1085633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14:paraId="683B888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14:paraId="4EF247B6" w14:textId="77777777" w:rsidR="001A7EC3" w:rsidRPr="000F1C8F" w:rsidRDefault="001A7EC3">
      <w:pPr>
        <w:spacing w:after="0"/>
        <w:ind w:left="120"/>
        <w:rPr>
          <w:lang w:val="ru-RU"/>
        </w:rPr>
      </w:pPr>
      <w:bookmarkStart w:id="10" w:name="_Toc139632456"/>
      <w:bookmarkEnd w:id="10"/>
    </w:p>
    <w:p w14:paraId="3FB5FDB0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Вариативный модуль. Модуль № 4 «Изображение в синтетических, экранных видах искусства и художественная фотография»</w:t>
      </w:r>
    </w:p>
    <w:p w14:paraId="43D22A5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14:paraId="70AF50E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14:paraId="10BF8D1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14:paraId="1F94061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14:paraId="0CBB7C2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14:paraId="0F97849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14:paraId="42C58DA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14:paraId="2FD958B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14:paraId="402CBAF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14:paraId="0F0DA42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14:paraId="195FEAE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14:paraId="0FC44FC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14:paraId="793467C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14:paraId="6A7EB7E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14:paraId="1A62EF9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Рождение фотографии как технологическая революция запечатления реальности. Искусство и технология. История фотографии: от дагеротипа до компьютерных технологий.</w:t>
      </w:r>
    </w:p>
    <w:p w14:paraId="608D59C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14:paraId="29BAFC4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Картина мира и «Родиноведение» в фотографиях С.М. Прокудина-Горского. Сохранённая история и роль его фотографий в современной отечественной культуре.</w:t>
      </w:r>
    </w:p>
    <w:p w14:paraId="056D958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14:paraId="580E0C1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14:paraId="2DF1F8F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14:paraId="36E7E65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Фотопейзаж в творчестве профессиональных фотографов. </w:t>
      </w:r>
    </w:p>
    <w:p w14:paraId="797C07D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14:paraId="2646CA4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14:paraId="04CBF98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14:paraId="202FF50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14:paraId="6AD6D5B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14:paraId="4ED2C49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14:paraId="06CBFA4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14:paraId="5A4CEBC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14:paraId="53FD17E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14:paraId="2F8B4CD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14:paraId="0E0EBB7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Художественная фотография как авторское видение мира, как образ времени и влияние фотообраза на жизнь людей.</w:t>
      </w:r>
    </w:p>
    <w:p w14:paraId="663B111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14:paraId="030B43B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14:paraId="6230E12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14:paraId="083B493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14:paraId="65740FC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Художник-постановщик и его команда художников в работе по созданию фильма. Эскизы мест действия, образы и костюмы персонажей, 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14:paraId="308F295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14:paraId="7F32418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14:paraId="4608BE1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14:paraId="587187D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14:paraId="16753D3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14:paraId="2ABB29D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14:paraId="694137C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14:paraId="0604E3B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14:paraId="04A0E64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14:paraId="2BB01DB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14:paraId="1E70FE7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14:paraId="6FDE5D1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14:paraId="40A70B7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14:paraId="637067E4" w14:textId="77777777" w:rsidR="001A7EC3" w:rsidRPr="000F1C8F" w:rsidRDefault="001A7EC3">
      <w:pPr>
        <w:rPr>
          <w:lang w:val="ru-RU"/>
        </w:rPr>
        <w:sectPr w:rsidR="001A7EC3" w:rsidRPr="000F1C8F">
          <w:pgSz w:w="11906" w:h="16383"/>
          <w:pgMar w:top="1134" w:right="850" w:bottom="1134" w:left="1701" w:header="720" w:footer="720" w:gutter="0"/>
          <w:cols w:space="720"/>
        </w:sectPr>
      </w:pPr>
    </w:p>
    <w:p w14:paraId="6A4E797B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bookmarkStart w:id="11" w:name="block-48067353"/>
      <w:bookmarkEnd w:id="8"/>
      <w:r w:rsidRPr="000F1C8F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ОСНОВНОГО ОБЩЕГО ОБРАЗОВАНИЯ</w:t>
      </w:r>
    </w:p>
    <w:p w14:paraId="5F9753DA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4B78A8D0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6EF10C80" w14:textId="77777777" w:rsidR="001A7EC3" w:rsidRPr="000F1C8F" w:rsidRDefault="001A7EC3">
      <w:pPr>
        <w:spacing w:after="0" w:line="264" w:lineRule="auto"/>
        <w:ind w:firstLine="600"/>
        <w:jc w:val="both"/>
        <w:rPr>
          <w:lang w:val="ru-RU"/>
        </w:rPr>
      </w:pPr>
      <w:bookmarkStart w:id="12" w:name="_Toc124264881"/>
      <w:bookmarkEnd w:id="12"/>
    </w:p>
    <w:p w14:paraId="30797BA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14:paraId="3F89273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14:paraId="0BB1F3E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14:paraId="44E76C2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1C8F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14:paraId="7D2C7EE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14:paraId="2F0CB43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1C8F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14:paraId="15697AA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14:paraId="0A93B4D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1C8F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14:paraId="5F8C360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14:paraId="21007EC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1C8F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14:paraId="2B0D98C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14:paraId="43A9D78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1C8F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14:paraId="65BDADA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14:paraId="38BBE38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1C8F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14:paraId="1B15195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14:paraId="137A3A9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1C8F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14:paraId="53272CE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14:paraId="20F205D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1C8F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14:paraId="7FD6C8D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14:paraId="6DE4DC97" w14:textId="77777777" w:rsidR="001A7EC3" w:rsidRPr="000F1C8F" w:rsidRDefault="006D3794">
      <w:pPr>
        <w:spacing w:after="0"/>
        <w:ind w:left="120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FEF7514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206B7395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53DE39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14:paraId="4250BDC5" w14:textId="77777777" w:rsidR="001A7EC3" w:rsidRPr="000F1C8F" w:rsidRDefault="006D379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14:paraId="2E8D04F6" w14:textId="77777777" w:rsidR="001A7EC3" w:rsidRDefault="006D379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14:paraId="73041566" w14:textId="77777777" w:rsidR="001A7EC3" w:rsidRPr="000F1C8F" w:rsidRDefault="006D379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14:paraId="7EB5E78E" w14:textId="77777777" w:rsidR="001A7EC3" w:rsidRDefault="006D379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14:paraId="23813C62" w14:textId="77777777" w:rsidR="001A7EC3" w:rsidRPr="000F1C8F" w:rsidRDefault="006D379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14:paraId="2FF63094" w14:textId="77777777" w:rsidR="001A7EC3" w:rsidRDefault="006D379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14:paraId="12B2615B" w14:textId="77777777" w:rsidR="001A7EC3" w:rsidRPr="000F1C8F" w:rsidRDefault="006D379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14:paraId="604D8D63" w14:textId="77777777" w:rsidR="001A7EC3" w:rsidRPr="000F1C8F" w:rsidRDefault="006D379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14:paraId="1A360B0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14:paraId="26529D68" w14:textId="77777777" w:rsidR="001A7EC3" w:rsidRPr="000F1C8F" w:rsidRDefault="006D379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14:paraId="4A6D74A6" w14:textId="77777777" w:rsidR="001A7EC3" w:rsidRPr="000F1C8F" w:rsidRDefault="006D379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14:paraId="6420E449" w14:textId="77777777" w:rsidR="001A7EC3" w:rsidRPr="000F1C8F" w:rsidRDefault="006D379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5CE2B882" w14:textId="77777777" w:rsidR="001A7EC3" w:rsidRPr="000F1C8F" w:rsidRDefault="006D379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14:paraId="00CD33F7" w14:textId="77777777" w:rsidR="001A7EC3" w:rsidRPr="000F1C8F" w:rsidRDefault="006D379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14:paraId="5B4F2AF3" w14:textId="77777777" w:rsidR="001A7EC3" w:rsidRPr="000F1C8F" w:rsidRDefault="006D379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14:paraId="072F8A2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14:paraId="45D4430D" w14:textId="77777777" w:rsidR="001A7EC3" w:rsidRPr="000F1C8F" w:rsidRDefault="006D379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14:paraId="7B1D22BC" w14:textId="77777777" w:rsidR="001A7EC3" w:rsidRDefault="006D379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14:paraId="27CA7E69" w14:textId="77777777" w:rsidR="001A7EC3" w:rsidRPr="000F1C8F" w:rsidRDefault="006D379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14:paraId="1E603C37" w14:textId="77777777" w:rsidR="001A7EC3" w:rsidRPr="000F1C8F" w:rsidRDefault="006D379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14:paraId="6CF2DB0D" w14:textId="77777777" w:rsidR="001A7EC3" w:rsidRPr="000F1C8F" w:rsidRDefault="006D379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14:paraId="3BCA7018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14:paraId="603B119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551FF6D9" w14:textId="77777777" w:rsidR="001A7EC3" w:rsidRPr="000F1C8F" w:rsidRDefault="001A7EC3">
      <w:pPr>
        <w:spacing w:after="0"/>
        <w:ind w:left="120"/>
        <w:rPr>
          <w:lang w:val="ru-RU"/>
        </w:rPr>
      </w:pPr>
    </w:p>
    <w:p w14:paraId="464DC6DC" w14:textId="77777777" w:rsidR="001A7EC3" w:rsidRPr="000F1C8F" w:rsidRDefault="006D379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30D2D292" w14:textId="77777777" w:rsidR="001A7EC3" w:rsidRPr="000F1C8F" w:rsidRDefault="006D379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14:paraId="22E4ED0E" w14:textId="77777777" w:rsidR="001A7EC3" w:rsidRPr="000F1C8F" w:rsidRDefault="006D379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14:paraId="4366E689" w14:textId="77777777" w:rsidR="001A7EC3" w:rsidRPr="000F1C8F" w:rsidRDefault="006D379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14:paraId="5DA6F54D" w14:textId="77777777" w:rsidR="001A7EC3" w:rsidRPr="000F1C8F" w:rsidRDefault="006D379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14:paraId="691D7B83" w14:textId="77777777" w:rsidR="001A7EC3" w:rsidRPr="000F1C8F" w:rsidRDefault="001A7EC3">
      <w:pPr>
        <w:spacing w:after="0"/>
        <w:ind w:left="120"/>
        <w:rPr>
          <w:lang w:val="ru-RU"/>
        </w:rPr>
      </w:pPr>
    </w:p>
    <w:p w14:paraId="2B184A0D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14:paraId="5DDD990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14:paraId="1945A11B" w14:textId="77777777" w:rsidR="001A7EC3" w:rsidRPr="000F1C8F" w:rsidRDefault="006D379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14:paraId="1F423551" w14:textId="77777777" w:rsidR="001A7EC3" w:rsidRPr="000F1C8F" w:rsidRDefault="006D379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14:paraId="4A043A38" w14:textId="77777777" w:rsidR="001A7EC3" w:rsidRPr="000F1C8F" w:rsidRDefault="006D379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14:paraId="1F3A4F5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14:paraId="1B034E2C" w14:textId="77777777" w:rsidR="001A7EC3" w:rsidRPr="000F1C8F" w:rsidRDefault="006D379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14:paraId="68DAA7FA" w14:textId="77777777" w:rsidR="001A7EC3" w:rsidRPr="000F1C8F" w:rsidRDefault="006D379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14:paraId="276B124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14:paraId="51A96D02" w14:textId="77777777" w:rsidR="001A7EC3" w:rsidRPr="000F1C8F" w:rsidRDefault="006D379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14:paraId="6BC7D48B" w14:textId="77777777" w:rsidR="001A7EC3" w:rsidRPr="000F1C8F" w:rsidRDefault="006D379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14:paraId="6C31CB22" w14:textId="77777777" w:rsidR="001A7EC3" w:rsidRPr="000F1C8F" w:rsidRDefault="006D379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14:paraId="4D4AD442" w14:textId="77777777" w:rsidR="001A7EC3" w:rsidRPr="000F1C8F" w:rsidRDefault="006D379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4ABDBA06" w14:textId="77777777" w:rsidR="001A7EC3" w:rsidRPr="000F1C8F" w:rsidRDefault="006D379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14:paraId="6B964E0C" w14:textId="77777777" w:rsidR="001A7EC3" w:rsidRPr="000F1C8F" w:rsidRDefault="001A7EC3">
      <w:pPr>
        <w:spacing w:after="0"/>
        <w:ind w:left="120"/>
        <w:rPr>
          <w:lang w:val="ru-RU"/>
        </w:rPr>
      </w:pPr>
      <w:bookmarkStart w:id="13" w:name="_Toc124264882"/>
      <w:bookmarkEnd w:id="13"/>
    </w:p>
    <w:p w14:paraId="003D0259" w14:textId="77777777" w:rsidR="001A7EC3" w:rsidRPr="000F1C8F" w:rsidRDefault="001A7EC3">
      <w:pPr>
        <w:spacing w:after="0"/>
        <w:ind w:left="120"/>
        <w:rPr>
          <w:lang w:val="ru-RU"/>
        </w:rPr>
      </w:pPr>
    </w:p>
    <w:p w14:paraId="3F8FB7AB" w14:textId="77777777" w:rsidR="001A7EC3" w:rsidRPr="000F1C8F" w:rsidRDefault="006D3794">
      <w:pPr>
        <w:spacing w:after="0"/>
        <w:ind w:left="120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78602D4" w14:textId="77777777" w:rsidR="001A7EC3" w:rsidRPr="000F1C8F" w:rsidRDefault="001A7EC3">
      <w:pPr>
        <w:spacing w:after="0"/>
        <w:ind w:left="120"/>
        <w:rPr>
          <w:lang w:val="ru-RU"/>
        </w:rPr>
      </w:pPr>
    </w:p>
    <w:p w14:paraId="3B272980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F1C8F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686FECF6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14:paraId="28E294E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14:paraId="17780FB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14:paraId="7400454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14:paraId="496EDEE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14:paraId="3D69442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14:paraId="0A68E4B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14:paraId="751AF1B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14:paraId="25B7938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14:paraId="0EA4908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14:paraId="5A49014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14:paraId="3DC3CFA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14:paraId="1C01E3A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14:paraId="0F86668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14:paraId="321887D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14:paraId="721EFB9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14:paraId="29A5F50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14:paraId="5EB67B2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14:paraId="199EED3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14:paraId="0100433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14:paraId="021F206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14:paraId="7F29A75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14:paraId="7C0691B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14:paraId="231196A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14:paraId="74CDC89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14:paraId="1595BBC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14:paraId="2C51704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14:paraId="4B4D02F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14:paraId="6478DB1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14:paraId="0B7A9F4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14:paraId="7A3D6C6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14:paraId="21740D0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14:paraId="7C23765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14:paraId="7780C4E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14:paraId="220F646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14:paraId="438AC491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3DA3B4A9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F1C8F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4C5683E5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14:paraId="2E0ED37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14:paraId="09D4407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14:paraId="2EB92DA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14:paraId="111A450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14:paraId="37D5F43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14:paraId="26065B9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14:paraId="5CF55F0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14:paraId="4C4AF32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14:paraId="725EB25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14:paraId="35ECED5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14:paraId="5D5A7A9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14:paraId="731F194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14:paraId="0B1A7C4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14:paraId="121DCF5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14:paraId="1CA8DF0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14:paraId="1580EAE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14:paraId="0DBFA3B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14:paraId="0BF76AA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14:paraId="2DC29E9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14:paraId="1E4A191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14:paraId="1BB136D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14:paraId="789275E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14:paraId="25C212E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14:paraId="215C2F0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14:paraId="6884730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14:paraId="3C3DFE2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14:paraId="314C0ED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14:paraId="4DE2EEF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создания графического натюрморта;</w:t>
      </w:r>
    </w:p>
    <w:p w14:paraId="15F5E91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14:paraId="15FC317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Портрет:</w:t>
      </w:r>
    </w:p>
    <w:p w14:paraId="07032DE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14:paraId="2003BD5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14:paraId="4A82CF8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14:paraId="1761291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14:paraId="0573360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14:paraId="2FEC3AA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14:paraId="1492F48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14:paraId="64BBD36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14:paraId="14AA19F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14:paraId="5CB3FD9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14:paraId="00154FC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14:paraId="4CA2FDD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14:paraId="23F09B1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14:paraId="607B7AA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14:paraId="7C1C5D2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Пейзаж:</w:t>
      </w:r>
    </w:p>
    <w:p w14:paraId="672FC71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14:paraId="2EF5904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правила построения линейной перспективы и уметь применять их в рисунке;</w:t>
      </w:r>
    </w:p>
    <w:p w14:paraId="1DADB6B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14:paraId="2C481F3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14:paraId="65E16CE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14:paraId="141C769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14:paraId="22FD9AE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14:paraId="762C5DE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14:paraId="1F1BDD9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14:paraId="0B10757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14:paraId="11775C5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14:paraId="2B1EC7C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14:paraId="56E30A6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14:paraId="5F1263C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14:paraId="5F8AFE7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14:paraId="7251235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14:paraId="2DC6F54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14:paraId="44BCE27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14:paraId="1D47B24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14:paraId="628E8A6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14:paraId="116192D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14:paraId="674B767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14:paraId="550C485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14:paraId="5340D3C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14:paraId="790A4C4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14:paraId="1B1CC30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14:paraId="3972431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14:paraId="6F84FD5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14:paraId="5BF78B4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14:paraId="42A633A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14:paraId="7D193F5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14:paraId="4CA1234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14:paraId="5CD47B0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14:paraId="5E80492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14:paraId="7A8445C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14:paraId="3F76860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14:paraId="4100184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14:paraId="3BB11B7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14:paraId="14766CE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14:paraId="1E3BE1B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14:paraId="7A4FB5A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14:paraId="5EF87EA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14:paraId="7E20262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14:paraId="3265BE8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14:paraId="044B18C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14:paraId="5002A565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108FED62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F1C8F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7C928C55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14:paraId="1D1EA0E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14:paraId="3B0E7EE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14:paraId="362823D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14:paraId="3CF49FF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14:paraId="0FAA8A6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14:paraId="1C8D1F1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14:paraId="6CEE5E4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14:paraId="0FA3374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14:paraId="038CCA9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14:paraId="4B45630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14:paraId="3FF5627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14:paraId="43CEE49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14:paraId="732456A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14:paraId="541C86A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14:paraId="6565990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14:paraId="05AD0A9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14:paraId="5A7B592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14:paraId="49173BE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14:paraId="1B60E80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14:paraId="6FB129D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14:paraId="7A9F98F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14:paraId="57BB1C0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14:paraId="4030427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14:paraId="1671BE7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Социальное значение дизайна и архитектуры как среды жизни человека: </w:t>
      </w:r>
    </w:p>
    <w:p w14:paraId="24A4DE2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14:paraId="63EA7E5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14:paraId="35FDAE1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14:paraId="600C841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14:paraId="5B33669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14:paraId="5DF4076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14:paraId="75CCABA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14:paraId="47E1BFB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14:paraId="3A85BDF5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14:paraId="37D522F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14:paraId="06AC2C97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14:paraId="163746D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14:paraId="61A48EF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14:paraId="010DD88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14:paraId="0B376B8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14:paraId="68243F3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14:paraId="519A9A1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14:paraId="3315D91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14:paraId="6837244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14:paraId="26784DA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14:paraId="7046E10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14:paraId="6A344EB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14:paraId="73BDB0A7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4F2EEA82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0F1C8F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0F1C8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14:paraId="55E7502C" w14:textId="77777777" w:rsidR="001A7EC3" w:rsidRPr="000F1C8F" w:rsidRDefault="006D3794">
      <w:pPr>
        <w:spacing w:after="0" w:line="264" w:lineRule="auto"/>
        <w:ind w:left="120"/>
        <w:jc w:val="both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14:paraId="25FB84B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14:paraId="3D20684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14:paraId="1F4D644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14:paraId="770CD4A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Художник и искусство театра:</w:t>
      </w:r>
    </w:p>
    <w:p w14:paraId="4246005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14:paraId="12884AD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14:paraId="11AC2B9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14:paraId="15121C8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14:paraId="72DC14A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14:paraId="0010D5F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14:paraId="20EDE88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14:paraId="61FD9366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14:paraId="580CA52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14:paraId="782938C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14:paraId="607472E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14:paraId="6E67DEF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14:paraId="21E11FD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14:paraId="548F55D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 w14:paraId="19DD180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14:paraId="51EFDF9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14:paraId="7A60B6C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14:paraId="6B501EB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14:paraId="7BB673F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14:paraId="218CD5A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14:paraId="32EE382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14:paraId="77EDC02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14:paraId="76F1A60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 фототворчестве А. Родченко, о том,как его фотографии выражают образ эпохи, его авторскую позицию, и о влиянии его фотографий на стиль эпохи;</w:t>
      </w:r>
    </w:p>
    <w:p w14:paraId="2F7A6EB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14:paraId="06F67A8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14:paraId="38C6BC1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14:paraId="3B2BC48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14:paraId="191E818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14:paraId="425ACFE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14:paraId="30E6F14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14:paraId="26C28C74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14:paraId="1093145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14:paraId="757EF031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14:paraId="21D16B4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14:paraId="7A0E7190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14:paraId="1727A68A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14:paraId="672CAE1C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14:paraId="382047E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14:paraId="4974548B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14:paraId="0EDC4598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14:paraId="33669DAE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14:paraId="02BBDE4D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14:paraId="7C4BEB63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14:paraId="079236BF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14:paraId="0F4AF8A9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14:paraId="4A321282" w14:textId="77777777" w:rsidR="001A7EC3" w:rsidRPr="000F1C8F" w:rsidRDefault="006D3794">
      <w:pPr>
        <w:spacing w:after="0" w:line="264" w:lineRule="auto"/>
        <w:ind w:firstLine="600"/>
        <w:jc w:val="both"/>
        <w:rPr>
          <w:lang w:val="ru-RU"/>
        </w:rPr>
      </w:pPr>
      <w:r w:rsidRPr="000F1C8F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14:paraId="7DFCD805" w14:textId="77777777" w:rsidR="001A7EC3" w:rsidRPr="000F1C8F" w:rsidRDefault="001A7EC3">
      <w:pPr>
        <w:spacing w:after="0" w:line="264" w:lineRule="auto"/>
        <w:ind w:left="120"/>
        <w:jc w:val="both"/>
        <w:rPr>
          <w:lang w:val="ru-RU"/>
        </w:rPr>
      </w:pPr>
    </w:p>
    <w:p w14:paraId="67F82D01" w14:textId="77777777" w:rsidR="001A7EC3" w:rsidRPr="000F1C8F" w:rsidRDefault="001A7EC3">
      <w:pPr>
        <w:rPr>
          <w:lang w:val="ru-RU"/>
        </w:rPr>
        <w:sectPr w:rsidR="001A7EC3" w:rsidRPr="000F1C8F">
          <w:pgSz w:w="11906" w:h="16383"/>
          <w:pgMar w:top="1134" w:right="850" w:bottom="1134" w:left="1701" w:header="720" w:footer="720" w:gutter="0"/>
          <w:cols w:space="720"/>
        </w:sectPr>
      </w:pPr>
    </w:p>
    <w:p w14:paraId="36E35C80" w14:textId="77777777" w:rsidR="001A7EC3" w:rsidRPr="000F1C8F" w:rsidRDefault="006D3794">
      <w:pPr>
        <w:spacing w:after="0"/>
        <w:ind w:left="120"/>
        <w:rPr>
          <w:lang w:val="ru-RU"/>
        </w:rPr>
      </w:pPr>
      <w:bookmarkStart w:id="14" w:name="block-48067347"/>
      <w:bookmarkEnd w:id="11"/>
      <w:r w:rsidRPr="000F1C8F">
        <w:rPr>
          <w:rFonts w:ascii="Times New Roman" w:hAnsi="Times New Roman"/>
          <w:b/>
          <w:color w:val="000000"/>
          <w:sz w:val="28"/>
          <w:lang w:val="ru-RU"/>
        </w:rPr>
        <w:t xml:space="preserve"> ТЕМАТИЧЕСКОЕ ПЛАНИРОВАНИЕ </w:t>
      </w:r>
    </w:p>
    <w:p w14:paraId="4B606BDF" w14:textId="77777777" w:rsidR="001A7EC3" w:rsidRPr="000F1C8F" w:rsidRDefault="006D3794">
      <w:pPr>
        <w:spacing w:after="0"/>
        <w:ind w:left="120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A7EC3" w14:paraId="721AE7FB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172DE4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D48628A" w14:textId="77777777" w:rsidR="001A7EC3" w:rsidRDefault="001A7EC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F91263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A433A07" w14:textId="77777777" w:rsidR="001A7EC3" w:rsidRDefault="001A7E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16051F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CF4349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5553D3B" w14:textId="77777777" w:rsidR="001A7EC3" w:rsidRDefault="001A7EC3">
            <w:pPr>
              <w:spacing w:after="0"/>
              <w:ind w:left="135"/>
            </w:pPr>
          </w:p>
        </w:tc>
      </w:tr>
      <w:tr w:rsidR="001A7EC3" w14:paraId="6878C97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428970" w14:textId="77777777" w:rsidR="001A7EC3" w:rsidRDefault="001A7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9F4DE7" w14:textId="77777777" w:rsidR="001A7EC3" w:rsidRDefault="001A7EC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67C63F2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D130A43" w14:textId="77777777" w:rsidR="001A7EC3" w:rsidRDefault="001A7EC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E7D93E5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29F6CB7" w14:textId="77777777" w:rsidR="001A7EC3" w:rsidRDefault="001A7EC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91A8EFB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AEC1F9B" w14:textId="77777777" w:rsidR="001A7EC3" w:rsidRDefault="001A7E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8550C7" w14:textId="77777777" w:rsidR="001A7EC3" w:rsidRDefault="001A7EC3"/>
        </w:tc>
      </w:tr>
      <w:tr w:rsidR="001A7EC3" w14:paraId="5CE116A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CD5DF13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3DBDDFB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4DFA640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2F9A456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E227533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AF6E5F8" w14:textId="77777777" w:rsidR="001A7EC3" w:rsidRDefault="001A7EC3">
            <w:pPr>
              <w:spacing w:after="0"/>
              <w:ind w:left="135"/>
            </w:pPr>
          </w:p>
        </w:tc>
      </w:tr>
      <w:tr w:rsidR="001A7EC3" w14:paraId="4182611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22F3ABE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ED73B3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87C6A5A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808CDBF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4C9E411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03F252F" w14:textId="77777777" w:rsidR="001A7EC3" w:rsidRDefault="001A7EC3">
            <w:pPr>
              <w:spacing w:after="0"/>
              <w:ind w:left="135"/>
            </w:pPr>
          </w:p>
        </w:tc>
      </w:tr>
      <w:tr w:rsidR="001A7EC3" w14:paraId="1144152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1D31069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929654F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4206762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A2AF2B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CAE47B3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501631D" w14:textId="77777777" w:rsidR="001A7EC3" w:rsidRDefault="001A7EC3">
            <w:pPr>
              <w:spacing w:after="0"/>
              <w:ind w:left="135"/>
            </w:pPr>
          </w:p>
        </w:tc>
      </w:tr>
      <w:tr w:rsidR="001A7EC3" w14:paraId="3964A86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BEBFC76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7413AC6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C7873CE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3FF7052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9849C07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F62B91E" w14:textId="77777777" w:rsidR="001A7EC3" w:rsidRDefault="001A7EC3">
            <w:pPr>
              <w:spacing w:after="0"/>
              <w:ind w:left="135"/>
            </w:pPr>
          </w:p>
        </w:tc>
      </w:tr>
      <w:tr w:rsidR="001A7EC3" w14:paraId="1A9AA9E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59DAF5D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D5D8036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70C9A5E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98AE0A3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FD8BAE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887537D" w14:textId="77777777" w:rsidR="001A7EC3" w:rsidRDefault="001A7EC3">
            <w:pPr>
              <w:spacing w:after="0"/>
              <w:ind w:left="135"/>
            </w:pPr>
          </w:p>
        </w:tc>
      </w:tr>
      <w:tr w:rsidR="001A7EC3" w14:paraId="004784A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74749B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0AA43EA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EFC272C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A77A18B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A7D342E" w14:textId="77777777" w:rsidR="001A7EC3" w:rsidRDefault="001A7EC3"/>
        </w:tc>
      </w:tr>
    </w:tbl>
    <w:p w14:paraId="52B8E07F" w14:textId="77777777" w:rsidR="001A7EC3" w:rsidRDefault="001A7EC3">
      <w:pPr>
        <w:sectPr w:rsidR="001A7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9893C36" w14:textId="77777777" w:rsidR="001A7EC3" w:rsidRPr="000F1C8F" w:rsidRDefault="006D3794">
      <w:pPr>
        <w:spacing w:after="0"/>
        <w:ind w:left="120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1A7EC3" w14:paraId="7AC2C587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D79DD6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ACEF9C1" w14:textId="77777777" w:rsidR="001A7EC3" w:rsidRDefault="001A7EC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5020E0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A0A2151" w14:textId="77777777" w:rsidR="001A7EC3" w:rsidRDefault="001A7E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1AD0880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2BFBCD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067D77E" w14:textId="77777777" w:rsidR="001A7EC3" w:rsidRDefault="001A7EC3">
            <w:pPr>
              <w:spacing w:after="0"/>
              <w:ind w:left="135"/>
            </w:pPr>
          </w:p>
        </w:tc>
      </w:tr>
      <w:tr w:rsidR="001A7EC3" w14:paraId="1932AAA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20B432" w14:textId="77777777" w:rsidR="001A7EC3" w:rsidRDefault="001A7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ADA83A" w14:textId="77777777" w:rsidR="001A7EC3" w:rsidRDefault="001A7EC3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31B662D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D2BB387" w14:textId="77777777" w:rsidR="001A7EC3" w:rsidRDefault="001A7EC3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092FA16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191191A" w14:textId="77777777" w:rsidR="001A7EC3" w:rsidRDefault="001A7EC3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67CBEA2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AAA0B91" w14:textId="77777777" w:rsidR="001A7EC3" w:rsidRDefault="001A7E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8AA041" w14:textId="77777777" w:rsidR="001A7EC3" w:rsidRDefault="001A7EC3"/>
        </w:tc>
      </w:tr>
      <w:tr w:rsidR="001A7EC3" w14:paraId="3C3D8412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47C924ED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9A7FA7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41FDE31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59BE44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8924A65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F3CD829" w14:textId="77777777" w:rsidR="001A7EC3" w:rsidRDefault="001A7EC3">
            <w:pPr>
              <w:spacing w:after="0"/>
              <w:ind w:left="135"/>
            </w:pPr>
          </w:p>
        </w:tc>
      </w:tr>
      <w:tr w:rsidR="001A7EC3" w14:paraId="7645B2B6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1F0084F3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F93305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027315E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A9DA203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C5D3625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EF2DE43" w14:textId="77777777" w:rsidR="001A7EC3" w:rsidRDefault="001A7EC3">
            <w:pPr>
              <w:spacing w:after="0"/>
              <w:ind w:left="135"/>
            </w:pPr>
          </w:p>
        </w:tc>
      </w:tr>
      <w:tr w:rsidR="001A7EC3" w14:paraId="43FD12C9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AE5F26A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91C7EB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DAF3C23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6A30CA4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828C837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F95E19D" w14:textId="77777777" w:rsidR="001A7EC3" w:rsidRDefault="001A7EC3">
            <w:pPr>
              <w:spacing w:after="0"/>
              <w:ind w:left="135"/>
            </w:pPr>
          </w:p>
        </w:tc>
      </w:tr>
      <w:tr w:rsidR="001A7EC3" w14:paraId="5AEB1043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5EC67F2F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0A29EF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 и тематическая 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0F772F8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0024FF6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3C27CD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73D04B9" w14:textId="77777777" w:rsidR="001A7EC3" w:rsidRDefault="001A7EC3">
            <w:pPr>
              <w:spacing w:after="0"/>
              <w:ind w:left="135"/>
            </w:pPr>
          </w:p>
        </w:tc>
      </w:tr>
      <w:tr w:rsidR="001A7EC3" w14:paraId="5EB4CB6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DBB921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3659D1D9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ED447C7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0D25DE2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168709B" w14:textId="77777777" w:rsidR="001A7EC3" w:rsidRDefault="001A7EC3"/>
        </w:tc>
      </w:tr>
    </w:tbl>
    <w:p w14:paraId="58EC8AEE" w14:textId="77777777" w:rsidR="001A7EC3" w:rsidRDefault="001A7EC3">
      <w:pPr>
        <w:sectPr w:rsidR="001A7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59ABC1C" w14:textId="77777777" w:rsidR="001A7EC3" w:rsidRPr="000F1C8F" w:rsidRDefault="006D3794">
      <w:pPr>
        <w:spacing w:after="0"/>
        <w:ind w:left="120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1A7EC3" w14:paraId="45FC9585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2F2403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7855683" w14:textId="77777777" w:rsidR="001A7EC3" w:rsidRDefault="001A7EC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54CE1C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D73DEF1" w14:textId="77777777" w:rsidR="001A7EC3" w:rsidRDefault="001A7E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3C8411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A342B7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7432558" w14:textId="77777777" w:rsidR="001A7EC3" w:rsidRDefault="001A7EC3">
            <w:pPr>
              <w:spacing w:after="0"/>
              <w:ind w:left="135"/>
            </w:pPr>
          </w:p>
        </w:tc>
      </w:tr>
      <w:tr w:rsidR="001A7EC3" w14:paraId="55AAC25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00EABC" w14:textId="77777777" w:rsidR="001A7EC3" w:rsidRDefault="001A7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39D27C" w14:textId="77777777" w:rsidR="001A7EC3" w:rsidRDefault="001A7EC3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14CD4FD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B939DC9" w14:textId="77777777" w:rsidR="001A7EC3" w:rsidRDefault="001A7EC3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9192AD8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58D8B65" w14:textId="77777777" w:rsidR="001A7EC3" w:rsidRDefault="001A7EC3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2295CE3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7DD36F9" w14:textId="77777777" w:rsidR="001A7EC3" w:rsidRDefault="001A7E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92C55F" w14:textId="77777777" w:rsidR="001A7EC3" w:rsidRDefault="001A7EC3"/>
        </w:tc>
      </w:tr>
      <w:tr w:rsidR="001A7EC3" w14:paraId="2AB49A69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12EDCAE3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8D2D0C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E06033F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7B75238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ED9E903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38CCFA8C" w14:textId="77777777" w:rsidR="001A7EC3" w:rsidRDefault="001A7EC3">
            <w:pPr>
              <w:spacing w:after="0"/>
              <w:ind w:left="135"/>
            </w:pPr>
          </w:p>
        </w:tc>
      </w:tr>
      <w:tr w:rsidR="001A7EC3" w14:paraId="00DBE12B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D9487E8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2EC058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A95F3EA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5BB5343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E7629E6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632405B" w14:textId="77777777" w:rsidR="001A7EC3" w:rsidRDefault="001A7EC3">
            <w:pPr>
              <w:spacing w:after="0"/>
              <w:ind w:left="135"/>
            </w:pPr>
          </w:p>
        </w:tc>
      </w:tr>
      <w:tr w:rsidR="001A7EC3" w14:paraId="626BE849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E59D6B6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8EBE6A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A2BB3A0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996CB6A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906923C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C24FF88" w14:textId="77777777" w:rsidR="001A7EC3" w:rsidRDefault="001A7EC3">
            <w:pPr>
              <w:spacing w:after="0"/>
              <w:ind w:left="135"/>
            </w:pPr>
          </w:p>
        </w:tc>
      </w:tr>
      <w:tr w:rsidR="001A7EC3" w14:paraId="32281D6D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0BB174D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79DC90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20F2FE4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BAD24C8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C68D62A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CECC400" w14:textId="77777777" w:rsidR="001A7EC3" w:rsidRDefault="001A7EC3">
            <w:pPr>
              <w:spacing w:after="0"/>
              <w:ind w:left="135"/>
            </w:pPr>
          </w:p>
        </w:tc>
      </w:tr>
      <w:tr w:rsidR="001A7EC3" w14:paraId="2ABB290D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47FDA7E1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1E2EF0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5FBA2FA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1A818F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8D30597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28A325F" w14:textId="77777777" w:rsidR="001A7EC3" w:rsidRDefault="001A7EC3">
            <w:pPr>
              <w:spacing w:after="0"/>
              <w:ind w:left="135"/>
            </w:pPr>
          </w:p>
        </w:tc>
      </w:tr>
      <w:tr w:rsidR="001A7EC3" w14:paraId="0B386AE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229696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6EF7E18A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6945E4C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4F26A7D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2EC384C" w14:textId="77777777" w:rsidR="001A7EC3" w:rsidRDefault="001A7EC3"/>
        </w:tc>
      </w:tr>
    </w:tbl>
    <w:p w14:paraId="0E6977E9" w14:textId="77777777" w:rsidR="001A7EC3" w:rsidRDefault="001A7EC3">
      <w:pPr>
        <w:sectPr w:rsidR="001A7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F29D944" w14:textId="77777777" w:rsidR="001A7EC3" w:rsidRDefault="001A7EC3">
      <w:pPr>
        <w:sectPr w:rsidR="001A7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3810BAE" w14:textId="77777777" w:rsidR="001A7EC3" w:rsidRDefault="006D3794">
      <w:pPr>
        <w:spacing w:after="0"/>
        <w:ind w:left="120"/>
      </w:pPr>
      <w:bookmarkStart w:id="15" w:name="block-48067348"/>
      <w:bookmarkEnd w:id="14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08A9BD00" w14:textId="77777777" w:rsidR="001A7EC3" w:rsidRDefault="006D37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1A7EC3" w14:paraId="444B9F78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C4519C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07BB8BE" w14:textId="77777777" w:rsidR="001A7EC3" w:rsidRDefault="001A7EC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6B4097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E99CC88" w14:textId="77777777" w:rsidR="001A7EC3" w:rsidRDefault="001A7E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D48318F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A1FE9D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2B18157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BB91D6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CD6B788" w14:textId="77777777" w:rsidR="001A7EC3" w:rsidRDefault="001A7EC3">
            <w:pPr>
              <w:spacing w:after="0"/>
              <w:ind w:left="135"/>
            </w:pPr>
          </w:p>
        </w:tc>
      </w:tr>
      <w:tr w:rsidR="001A7EC3" w14:paraId="4C40571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3187E0" w14:textId="77777777" w:rsidR="001A7EC3" w:rsidRDefault="001A7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366894" w14:textId="77777777" w:rsidR="001A7EC3" w:rsidRDefault="001A7EC3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156C531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8D7B0F5" w14:textId="77777777" w:rsidR="001A7EC3" w:rsidRDefault="001A7EC3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5AC7DC6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561D572" w14:textId="77777777" w:rsidR="001A7EC3" w:rsidRDefault="001A7EC3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54638F3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203A781" w14:textId="77777777" w:rsidR="001A7EC3" w:rsidRDefault="001A7E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3DE8E9" w14:textId="77777777" w:rsidR="001A7EC3" w:rsidRDefault="001A7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1D25CF" w14:textId="77777777" w:rsidR="001A7EC3" w:rsidRDefault="001A7EC3"/>
        </w:tc>
      </w:tr>
      <w:tr w:rsidR="001A7EC3" w14:paraId="6CAB98A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B599539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BE8852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декоративно-прикладного искусства в организации предметной среды жизни людей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68078BF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9A511C0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CA6CED6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659CAA5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DC01328" w14:textId="77777777" w:rsidR="001A7EC3" w:rsidRDefault="001A7EC3">
            <w:pPr>
              <w:spacing w:after="0"/>
              <w:ind w:left="135"/>
            </w:pPr>
          </w:p>
        </w:tc>
      </w:tr>
      <w:tr w:rsidR="001A7EC3" w14:paraId="01BF2DF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E0B540C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A41810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Древние образы в народном искусстве и их символическое значение. </w:t>
            </w:r>
            <w:r>
              <w:rPr>
                <w:rFonts w:ascii="Times New Roman" w:hAnsi="Times New Roman"/>
                <w:color w:val="000000"/>
                <w:sz w:val="24"/>
              </w:rPr>
              <w:t>Зарисовки традиционных знаков и орнаментов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93C177F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15E3C61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73F1588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A29B009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C53465C" w14:textId="77777777" w:rsidR="001A7EC3" w:rsidRDefault="001A7EC3">
            <w:pPr>
              <w:spacing w:after="0"/>
              <w:ind w:left="135"/>
            </w:pPr>
          </w:p>
        </w:tc>
      </w:tr>
      <w:tr w:rsidR="001A7EC3" w14:paraId="1F82993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E52F77B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FECFD9A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Убранство русской избы. Конструкция и декор: единство красоты и пользы.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украшений деревянного дома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1C9FE92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D380A2B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9EAF974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67084EB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5A82AE7" w14:textId="77777777" w:rsidR="001A7EC3" w:rsidRDefault="001A7EC3">
            <w:pPr>
              <w:spacing w:after="0"/>
              <w:ind w:left="135"/>
            </w:pPr>
          </w:p>
        </w:tc>
      </w:tr>
      <w:tr w:rsidR="001A7EC3" w14:paraId="079E5FF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03D9146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4FB1BA6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избы. Изображение интерьера традиционного крестьянского дома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0607477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F60C5C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E91621A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A6D596F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00CD6F0" w14:textId="77777777" w:rsidR="001A7EC3" w:rsidRDefault="001A7EC3">
            <w:pPr>
              <w:spacing w:after="0"/>
              <w:ind w:left="135"/>
            </w:pPr>
          </w:p>
        </w:tc>
      </w:tr>
      <w:tr w:rsidR="001A7EC3" w14:paraId="0BAE8C1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1D4A26E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684EB1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и труда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D9F9FCF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FC2BB4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C97DFB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96E8DF5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148A9FF" w14:textId="77777777" w:rsidR="001A7EC3" w:rsidRDefault="001A7EC3">
            <w:pPr>
              <w:spacing w:after="0"/>
              <w:ind w:left="135"/>
            </w:pPr>
          </w:p>
        </w:tc>
      </w:tr>
      <w:tr w:rsidR="001A7EC3" w14:paraId="2693316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241B403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A3A683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и мотивы в орнаментах русской народной вышивки.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Построение традиционного орнамента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A37DE1C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C50AF04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E56F3F0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8D8FC9B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75F858C" w14:textId="77777777" w:rsidR="001A7EC3" w:rsidRDefault="001A7EC3">
            <w:pPr>
              <w:spacing w:after="0"/>
              <w:ind w:left="135"/>
            </w:pPr>
          </w:p>
        </w:tc>
      </w:tr>
      <w:tr w:rsidR="001A7EC3" w14:paraId="5BB05D9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7DA8199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4AAB43C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костюм. Эскиз народного праздничного костюма северных или южных районов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3D119C4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7D66858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76DC06D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87BE1E1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39524C5" w14:textId="77777777" w:rsidR="001A7EC3" w:rsidRDefault="001A7EC3">
            <w:pPr>
              <w:spacing w:after="0"/>
              <w:ind w:left="135"/>
            </w:pPr>
          </w:p>
        </w:tc>
      </w:tr>
      <w:tr w:rsidR="001A7EC3" w14:paraId="7EF1E1A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803B417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209358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форм и украшений народного праздничного костюма: конструкция и декор народного костюма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9C191A1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1FC8E3A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0E91E83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A446074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C352C50" w14:textId="77777777" w:rsidR="001A7EC3" w:rsidRDefault="001A7EC3">
            <w:pPr>
              <w:spacing w:after="0"/>
              <w:ind w:left="135"/>
            </w:pPr>
          </w:p>
        </w:tc>
      </w:tr>
      <w:tr w:rsidR="001A7EC3" w14:paraId="5740364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06B001D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3F02BC8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Традиционные праздничные костюмы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FCC69ED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00893E0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41DA5B5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06AE678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0188201" w14:textId="77777777" w:rsidR="001A7EC3" w:rsidRDefault="001A7EC3">
            <w:pPr>
              <w:spacing w:after="0"/>
              <w:ind w:left="135"/>
            </w:pPr>
          </w:p>
        </w:tc>
      </w:tr>
      <w:tr w:rsidR="001A7EC3" w14:paraId="170CE1D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5703549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CB92163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 и праздничные обряды в культуре разных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542B412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B02FFF7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D227015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D32CF2B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142498F" w14:textId="77777777" w:rsidR="001A7EC3" w:rsidRDefault="001A7EC3">
            <w:pPr>
              <w:spacing w:after="0"/>
              <w:ind w:left="135"/>
            </w:pPr>
          </w:p>
        </w:tc>
      </w:tr>
      <w:tr w:rsidR="001A7EC3" w14:paraId="20143CA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440EEB6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A12B4C1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художественные промыслы: многообразие видов традиционных ремесел и промыслов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AAD1486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CF92C4D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E2554BA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9301360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4641F5E" w14:textId="77777777" w:rsidR="001A7EC3" w:rsidRDefault="001A7EC3">
            <w:pPr>
              <w:spacing w:after="0"/>
              <w:ind w:left="135"/>
            </w:pPr>
          </w:p>
        </w:tc>
      </w:tr>
      <w:tr w:rsidR="001A7EC3" w14:paraId="5029F0D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367B4E6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C93BA69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игрушках народных промыслов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A634CB3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E8240EC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6018C07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465D0C5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106E272" w14:textId="77777777" w:rsidR="001A7EC3" w:rsidRDefault="001A7EC3">
            <w:pPr>
              <w:spacing w:after="0"/>
              <w:ind w:left="135"/>
            </w:pPr>
          </w:p>
        </w:tc>
      </w:tr>
      <w:tr w:rsidR="001A7EC3" w14:paraId="174558E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408BE71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7EF58E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Гжели. Посуда из глины: единство скульптурной формы и росписи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79F0FD8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C2FA157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A4D7891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9175D86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06B811E" w14:textId="77777777" w:rsidR="001A7EC3" w:rsidRDefault="001A7EC3">
            <w:pPr>
              <w:spacing w:after="0"/>
              <w:ind w:left="135"/>
            </w:pPr>
          </w:p>
        </w:tc>
      </w:tr>
      <w:tr w:rsidR="001A7EC3" w14:paraId="1815715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A6F88AD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3DB45FE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Традиционные образы и сюжеты городецкой росписи деревянных предметов быта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E18DF64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B3EC90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2B4141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173E038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56D95B7" w14:textId="77777777" w:rsidR="001A7EC3" w:rsidRDefault="001A7EC3">
            <w:pPr>
              <w:spacing w:after="0"/>
              <w:ind w:left="135"/>
            </w:pPr>
          </w:p>
        </w:tc>
      </w:tr>
      <w:tr w:rsidR="001A7EC3" w14:paraId="4A11E6A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9AAB523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F3A39A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Золотая Хохлома. Приемы росписи травного орнамента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1D84B5F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1D0623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255991F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8E027BC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A61193D" w14:textId="77777777" w:rsidR="001A7EC3" w:rsidRDefault="001A7EC3">
            <w:pPr>
              <w:spacing w:after="0"/>
              <w:ind w:left="135"/>
            </w:pPr>
          </w:p>
        </w:tc>
      </w:tr>
      <w:tr w:rsidR="001A7EC3" w14:paraId="726C302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BCA053C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037989B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Жостово: роспись по металлу. Приемы росписи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FE6228F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AC8C740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390E1DB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8354EEC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0218EB3" w14:textId="77777777" w:rsidR="001A7EC3" w:rsidRDefault="001A7EC3">
            <w:pPr>
              <w:spacing w:after="0"/>
              <w:ind w:left="135"/>
            </w:pPr>
          </w:p>
        </w:tc>
      </w:tr>
      <w:tr w:rsidR="001A7EC3" w14:paraId="164E08C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B7F70A7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3118A84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 и береста в русском народном творчестве. </w:t>
            </w:r>
            <w:r>
              <w:rPr>
                <w:rFonts w:ascii="Times New Roman" w:hAnsi="Times New Roman"/>
                <w:color w:val="000000"/>
                <w:sz w:val="24"/>
              </w:rPr>
              <w:t>Мезенская роспись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2FBA73E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B4BE5B1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9B78DF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1CF292F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36BB6BB" w14:textId="77777777" w:rsidR="001A7EC3" w:rsidRDefault="001A7EC3">
            <w:pPr>
              <w:spacing w:after="0"/>
              <w:ind w:left="135"/>
            </w:pPr>
          </w:p>
        </w:tc>
      </w:tr>
      <w:tr w:rsidR="001A7EC3" w14:paraId="7B05399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AB3F397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94C942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живописи: сказочные и былинные сюжеты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AF9EE47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136D2AA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F3C986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2B0712D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5F2B48B" w14:textId="77777777" w:rsidR="001A7EC3" w:rsidRDefault="001A7EC3">
            <w:pPr>
              <w:spacing w:after="0"/>
              <w:ind w:left="135"/>
            </w:pPr>
          </w:p>
        </w:tc>
      </w:tr>
      <w:tr w:rsidR="001A7EC3" w14:paraId="01E4BEA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27F7B3A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A70F0D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6F93B4B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264705C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237312C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A661DDC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A942F3B" w14:textId="77777777" w:rsidR="001A7EC3" w:rsidRDefault="001A7EC3">
            <w:pPr>
              <w:spacing w:after="0"/>
              <w:ind w:left="135"/>
            </w:pPr>
          </w:p>
        </w:tc>
      </w:tr>
      <w:tr w:rsidR="001A7EC3" w14:paraId="0A462DE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F72ECCD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6F3500A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Декоративно-прикладное искусство в культуре разных эпох и народов. </w:t>
            </w:r>
            <w:r>
              <w:rPr>
                <w:rFonts w:ascii="Times New Roman" w:hAnsi="Times New Roman"/>
                <w:color w:val="000000"/>
                <w:sz w:val="24"/>
              </w:rPr>
              <w:t>Зачем людям украшения. Социальная роль декоративного искусства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F5258C4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524157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4587442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070F5BF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8907E32" w14:textId="77777777" w:rsidR="001A7EC3" w:rsidRDefault="001A7EC3">
            <w:pPr>
              <w:spacing w:after="0"/>
              <w:ind w:left="135"/>
            </w:pPr>
          </w:p>
        </w:tc>
      </w:tr>
      <w:tr w:rsidR="001A7EC3" w14:paraId="47BEA82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15B429E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17897A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основные мотивы и символика орнаментов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302049B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F778EBF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8ABE018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4C0E716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76E2643" w14:textId="77777777" w:rsidR="001A7EC3" w:rsidRDefault="001A7EC3">
            <w:pPr>
              <w:spacing w:after="0"/>
              <w:ind w:left="135"/>
            </w:pPr>
          </w:p>
        </w:tc>
      </w:tr>
      <w:tr w:rsidR="001A7EC3" w14:paraId="3D8499E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84531B6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90FBA5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общества: символика декора в Древнем Китае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212AB68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1466CA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5C41606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E8DA13E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A6FC926" w14:textId="77777777" w:rsidR="001A7EC3" w:rsidRDefault="001A7EC3">
            <w:pPr>
              <w:spacing w:after="0"/>
              <w:ind w:left="135"/>
            </w:pPr>
          </w:p>
        </w:tc>
      </w:tr>
      <w:tr w:rsidR="001A7EC3" w14:paraId="09D4230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3124B94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FEA39DF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Декор костюма и предметов быта в жизни европейского общества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7BACFF8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4C91A2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1FD7228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3114B83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98AB87B" w14:textId="77777777" w:rsidR="001A7EC3" w:rsidRDefault="001A7EC3">
            <w:pPr>
              <w:spacing w:after="0"/>
              <w:ind w:left="135"/>
            </w:pPr>
          </w:p>
        </w:tc>
      </w:tr>
      <w:tr w:rsidR="001A7EC3" w14:paraId="4473E80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A4F6216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72AA7A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чём рассказывают нам гербы и эмблемы. Государственная символика и традиции геральдики. </w:t>
            </w:r>
            <w:r>
              <w:rPr>
                <w:rFonts w:ascii="Times New Roman" w:hAnsi="Times New Roman"/>
                <w:color w:val="000000"/>
                <w:sz w:val="24"/>
              </w:rPr>
              <w:t>Символический знак в современной жизни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402E4E9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E148946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4E318F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741DA6F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4657CDD" w14:textId="77777777" w:rsidR="001A7EC3" w:rsidRDefault="001A7EC3">
            <w:pPr>
              <w:spacing w:after="0"/>
              <w:ind w:left="135"/>
            </w:pPr>
          </w:p>
        </w:tc>
      </w:tr>
      <w:tr w:rsidR="001A7EC3" w14:paraId="7D87BE6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D9921CC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B24D00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декоративно-прикладного искусства в культуре разных эпох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140D430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F191174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FBF44B7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7BBF572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0C415DF" w14:textId="77777777" w:rsidR="001A7EC3" w:rsidRDefault="001A7EC3">
            <w:pPr>
              <w:spacing w:after="0"/>
              <w:ind w:left="135"/>
            </w:pPr>
          </w:p>
        </w:tc>
      </w:tr>
      <w:tr w:rsidR="001A7EC3" w14:paraId="54D7B0A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BA1B1E4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327016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современного человека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B02EA49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9E2DABF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EEE9E44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33A581E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0534054" w14:textId="77777777" w:rsidR="001A7EC3" w:rsidRDefault="001A7EC3">
            <w:pPr>
              <w:spacing w:after="0"/>
              <w:ind w:left="135"/>
            </w:pPr>
          </w:p>
        </w:tc>
      </w:tr>
      <w:tr w:rsidR="001A7EC3" w14:paraId="44FA4FC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1A0E436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45FDAE3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пространство. Художественная керамика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C5D0644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7C62357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74682C4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71381F4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26D44EE" w14:textId="77777777" w:rsidR="001A7EC3" w:rsidRDefault="001A7EC3">
            <w:pPr>
              <w:spacing w:after="0"/>
              <w:ind w:left="135"/>
            </w:pPr>
          </w:p>
        </w:tc>
      </w:tr>
      <w:tr w:rsidR="001A7EC3" w14:paraId="1E431B9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1D26B2A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066121D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пространство. Художественное стекло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6D18C92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00A930F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0B86E01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E61081C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B80FBA6" w14:textId="77777777" w:rsidR="001A7EC3" w:rsidRDefault="001A7EC3">
            <w:pPr>
              <w:spacing w:after="0"/>
              <w:ind w:left="135"/>
            </w:pPr>
          </w:p>
        </w:tc>
      </w:tr>
      <w:tr w:rsidR="001A7EC3" w14:paraId="7FEBBAA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F858B15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354C58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Витраж в оформлении интерьера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4BE89C9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CB8B83D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580DC4B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B9004CF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F1551B0" w14:textId="77777777" w:rsidR="001A7EC3" w:rsidRDefault="001A7EC3">
            <w:pPr>
              <w:spacing w:after="0"/>
              <w:ind w:left="135"/>
            </w:pPr>
          </w:p>
        </w:tc>
      </w:tr>
      <w:tr w:rsidR="001A7EC3" w14:paraId="7D64302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163AFB2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8580739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Художественный текстиль: гобелен, роспись ткани, текстильный коллаж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419DB18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EF6E2D7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06911A5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9D6C1FB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EDC8842" w14:textId="77777777" w:rsidR="001A7EC3" w:rsidRDefault="001A7EC3">
            <w:pPr>
              <w:spacing w:after="0"/>
              <w:ind w:left="135"/>
            </w:pPr>
          </w:p>
        </w:tc>
      </w:tr>
      <w:tr w:rsidR="001A7EC3" w14:paraId="6DED73B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79842C1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7459FE1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Художественный металл: ковка, чеканка, литье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5137CAA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7A25E67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B0C4453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0A5F2C1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95E9E58" w14:textId="77777777" w:rsidR="001A7EC3" w:rsidRDefault="001A7EC3">
            <w:pPr>
              <w:spacing w:after="0"/>
              <w:ind w:left="135"/>
            </w:pPr>
          </w:p>
        </w:tc>
      </w:tr>
      <w:tr w:rsidR="001A7EC3" w14:paraId="7E24E7E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97CA325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D8BABDD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вазы. Техники и материалы декоративно-прикладного творчества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24D2CEF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5C172A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958B32F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ADEF13B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5D95880" w14:textId="77777777" w:rsidR="001A7EC3" w:rsidRDefault="001A7EC3">
            <w:pPr>
              <w:spacing w:after="0"/>
              <w:ind w:left="135"/>
            </w:pPr>
          </w:p>
        </w:tc>
      </w:tr>
      <w:tr w:rsidR="001A7EC3" w14:paraId="1C8EA0E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8E1C56F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86033D4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 куклы. Техники и материалы декоративно-прикладного творчества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DB11332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D3A546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1C5F60C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27D0E63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29DD8B0" w14:textId="77777777" w:rsidR="001A7EC3" w:rsidRDefault="001A7EC3">
            <w:pPr>
              <w:spacing w:after="0"/>
              <w:ind w:left="135"/>
            </w:pPr>
          </w:p>
        </w:tc>
      </w:tr>
      <w:tr w:rsidR="001A7EC3" w14:paraId="4751821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6C02E11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B3FBB9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 жизненного пространства. Выразительные средства декоративно-прикладного искусства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4CCAEDD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B5D3923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265E04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95A31EE" w14:textId="77777777" w:rsidR="001A7EC3" w:rsidRDefault="001A7EC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43A3009" w14:textId="77777777" w:rsidR="001A7EC3" w:rsidRDefault="001A7EC3">
            <w:pPr>
              <w:spacing w:after="0"/>
              <w:ind w:left="135"/>
            </w:pPr>
          </w:p>
        </w:tc>
      </w:tr>
      <w:tr w:rsidR="001A7EC3" w14:paraId="7E1FB1D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F793E1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60F0E013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3D121BB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907BAD4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974430" w14:textId="77777777" w:rsidR="001A7EC3" w:rsidRDefault="001A7EC3"/>
        </w:tc>
      </w:tr>
    </w:tbl>
    <w:p w14:paraId="20F74F9E" w14:textId="77777777" w:rsidR="001A7EC3" w:rsidRDefault="001A7EC3">
      <w:pPr>
        <w:sectPr w:rsidR="001A7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AB61C44" w14:textId="77777777" w:rsidR="001A7EC3" w:rsidRDefault="006D37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5"/>
        <w:gridCol w:w="4434"/>
        <w:gridCol w:w="1282"/>
        <w:gridCol w:w="1841"/>
        <w:gridCol w:w="1910"/>
        <w:gridCol w:w="1347"/>
        <w:gridCol w:w="2221"/>
      </w:tblGrid>
      <w:tr w:rsidR="001A7EC3" w14:paraId="69A60266" w14:textId="77777777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673B90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E64DB80" w14:textId="77777777" w:rsidR="001A7EC3" w:rsidRDefault="001A7EC3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45B5AF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357E1E7" w14:textId="77777777" w:rsidR="001A7EC3" w:rsidRDefault="001A7E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8220E7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350A6C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1DD962B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D6CDA8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79C7E4D" w14:textId="77777777" w:rsidR="001A7EC3" w:rsidRDefault="001A7EC3">
            <w:pPr>
              <w:spacing w:after="0"/>
              <w:ind w:left="135"/>
            </w:pPr>
          </w:p>
        </w:tc>
      </w:tr>
      <w:tr w:rsidR="001A7EC3" w14:paraId="5A5BB98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B6E643" w14:textId="77777777" w:rsidR="001A7EC3" w:rsidRDefault="001A7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AC5EB3" w14:textId="77777777" w:rsidR="001A7EC3" w:rsidRDefault="001A7EC3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6B9C202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F549D6B" w14:textId="77777777" w:rsidR="001A7EC3" w:rsidRDefault="001A7EC3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C27F1C8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3734C51" w14:textId="77777777" w:rsidR="001A7EC3" w:rsidRDefault="001A7EC3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9437DEA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D426694" w14:textId="77777777" w:rsidR="001A7EC3" w:rsidRDefault="001A7E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661D2C" w14:textId="77777777" w:rsidR="001A7EC3" w:rsidRDefault="001A7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79FFEB" w14:textId="77777777" w:rsidR="001A7EC3" w:rsidRDefault="001A7EC3"/>
        </w:tc>
      </w:tr>
      <w:tr w:rsidR="001A7EC3" w14:paraId="144E660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BE9641C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3B24783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Изобразительные, конструктивные и декоративные виды пространственных искусств и их значение в жизни людей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96E2F0D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30FE3FB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3AA015B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C02CC7C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26B9561" w14:textId="77777777" w:rsidR="001A7EC3" w:rsidRDefault="001A7EC3">
            <w:pPr>
              <w:spacing w:after="0"/>
              <w:ind w:left="135"/>
            </w:pPr>
          </w:p>
        </w:tc>
      </w:tr>
      <w:tr w:rsidR="001A7EC3" w14:paraId="26ED977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EAD18CD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19D266B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– основа изобразительного творчества. Виды рисунка, графические материалы, рисунок с натуры и по представлению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4D7CEAF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620D422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476FDE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3F79A27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CE1A115" w14:textId="77777777" w:rsidR="001A7EC3" w:rsidRDefault="001A7EC3">
            <w:pPr>
              <w:spacing w:after="0"/>
              <w:ind w:left="135"/>
            </w:pPr>
          </w:p>
        </w:tc>
      </w:tr>
      <w:tr w:rsidR="001A7EC3" w14:paraId="25D6200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3D7AACA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3BFA79B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Линия и её выразительные возможности. Ритм линий и ритмическая организация плоскости листа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A8D9CD4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5C661B5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69F3DC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6122A7A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1F457B8" w14:textId="77777777" w:rsidR="001A7EC3" w:rsidRDefault="001A7EC3">
            <w:pPr>
              <w:spacing w:after="0"/>
              <w:ind w:left="135"/>
            </w:pPr>
          </w:p>
        </w:tc>
      </w:tr>
      <w:tr w:rsidR="001A7EC3" w14:paraId="5958FA3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297CC38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48236BE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Тон и тональные отношения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27AEBEC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0B9687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3EA869D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73B0189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DB6D011" w14:textId="77777777" w:rsidR="001A7EC3" w:rsidRDefault="001A7EC3">
            <w:pPr>
              <w:spacing w:after="0"/>
              <w:ind w:left="135"/>
            </w:pPr>
          </w:p>
        </w:tc>
      </w:tr>
      <w:tr w:rsidR="001A7EC3" w14:paraId="62D6D54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583C1E2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AB1D3E4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Цвет. Основы цветоведения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31AB509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29FE0A0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A794977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A045770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39B2B3F" w14:textId="77777777" w:rsidR="001A7EC3" w:rsidRDefault="001A7EC3">
            <w:pPr>
              <w:spacing w:after="0"/>
              <w:ind w:left="135"/>
            </w:pPr>
          </w:p>
        </w:tc>
      </w:tr>
      <w:tr w:rsidR="001A7EC3" w14:paraId="7772A00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6C0998C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5CF75C4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живописи. Колорит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2E594E2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C8D49D0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35594BF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538283F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66CCFF4" w14:textId="77777777" w:rsidR="001A7EC3" w:rsidRDefault="001A7EC3">
            <w:pPr>
              <w:spacing w:after="0"/>
              <w:ind w:left="135"/>
            </w:pPr>
          </w:p>
        </w:tc>
      </w:tr>
      <w:tr w:rsidR="001A7EC3" w14:paraId="23192A4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37204F6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83511BB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скульптуре. Виды скульптуры, скульптурные материалы, анималистический жанр в скульптуре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6F60DE6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87FF7AA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04CF6B3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3A0DE83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D8504E1" w14:textId="77777777" w:rsidR="001A7EC3" w:rsidRDefault="001A7EC3">
            <w:pPr>
              <w:spacing w:after="0"/>
              <w:ind w:left="135"/>
            </w:pPr>
          </w:p>
        </w:tc>
      </w:tr>
      <w:tr w:rsidR="001A7EC3" w14:paraId="6D7083B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7785125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DCDC05E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изображения. Выразительные средства, художественный образ и восприятие произведений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959E4BC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8A8F39C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496966B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0154C2F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C185B3A" w14:textId="77777777" w:rsidR="001A7EC3" w:rsidRDefault="001A7EC3">
            <w:pPr>
              <w:spacing w:after="0"/>
              <w:ind w:left="135"/>
            </w:pPr>
          </w:p>
        </w:tc>
      </w:tr>
      <w:tr w:rsidR="001A7EC3" w14:paraId="477BD3F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07A779A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54AFA54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предметного мира в истории искусства.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Композиция в изображении натюрморта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87248DF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362837C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55AD1CF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82FE105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FD8492C" w14:textId="77777777" w:rsidR="001A7EC3" w:rsidRDefault="001A7EC3">
            <w:pPr>
              <w:spacing w:after="0"/>
              <w:ind w:left="135"/>
            </w:pPr>
          </w:p>
        </w:tc>
      </w:tr>
      <w:tr w:rsidR="001A7EC3" w14:paraId="1D81768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4802A75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3E9C861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формы. Геометрическая основа формы и конструкция (структура) сложной формы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AB9376F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E908373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90FC2B8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CADF4EC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899C0AC" w14:textId="77777777" w:rsidR="001A7EC3" w:rsidRDefault="001A7EC3">
            <w:pPr>
              <w:spacing w:after="0"/>
              <w:ind w:left="135"/>
            </w:pPr>
          </w:p>
        </w:tc>
      </w:tr>
      <w:tr w:rsidR="001A7EC3" w14:paraId="4F77430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AABFB8C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2DDE4AF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правила линейной перспективы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59AB13E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A8E5CAF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2868927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E48865E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F579EE3" w14:textId="77777777" w:rsidR="001A7EC3" w:rsidRDefault="001A7EC3">
            <w:pPr>
              <w:spacing w:after="0"/>
              <w:ind w:left="135"/>
            </w:pPr>
          </w:p>
        </w:tc>
      </w:tr>
      <w:tr w:rsidR="001A7EC3" w14:paraId="2344FE2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D535835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16BBBF9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Освещение. Свет и тень. Выразительные средства светотени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D172DAD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D40272F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12BE7AD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C63BB21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90EAE63" w14:textId="77777777" w:rsidR="001A7EC3" w:rsidRDefault="001A7EC3">
            <w:pPr>
              <w:spacing w:after="0"/>
              <w:ind w:left="135"/>
            </w:pPr>
          </w:p>
        </w:tc>
      </w:tr>
      <w:tr w:rsidR="001A7EC3" w14:paraId="7119412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8D7177B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EAC8014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графике. Виды печатной графики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ABA7A86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EFB38CC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6BEED50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5A2CBA2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16B012F" w14:textId="77777777" w:rsidR="001A7EC3" w:rsidRDefault="001A7EC3">
            <w:pPr>
              <w:spacing w:after="0"/>
              <w:ind w:left="135"/>
            </w:pPr>
          </w:p>
        </w:tc>
      </w:tr>
      <w:tr w:rsidR="001A7EC3" w14:paraId="688BDBA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0E5C0F8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928ECB2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в натюрморте. Живописное изображение натюрморта. Цвет как средство выразительности.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Цвет в произведениях художников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20D3337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F72BAEA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F799F9C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7ED2693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FED9577" w14:textId="77777777" w:rsidR="001A7EC3" w:rsidRDefault="001A7EC3">
            <w:pPr>
              <w:spacing w:after="0"/>
              <w:ind w:left="135"/>
            </w:pPr>
          </w:p>
        </w:tc>
      </w:tr>
      <w:tr w:rsidR="001A7EC3" w14:paraId="518B833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877A02A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0485210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Выразительные возможности натюрморта. Художественный образ в натюрмортах – картинах известных художников.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Композиционный творческий натюрморт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180EB61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9D2D196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7BF5E8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39B3930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4EDCAD8" w14:textId="77777777" w:rsidR="001A7EC3" w:rsidRDefault="001A7EC3">
            <w:pPr>
              <w:spacing w:after="0"/>
              <w:ind w:left="135"/>
            </w:pPr>
          </w:p>
        </w:tc>
      </w:tr>
      <w:tr w:rsidR="001A7EC3" w14:paraId="36C318A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0364233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C96A193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человека – главная тема в искусстве. Портретное изображение в истории искусства. </w:t>
            </w:r>
            <w:r>
              <w:rPr>
                <w:rFonts w:ascii="Times New Roman" w:hAnsi="Times New Roman"/>
                <w:color w:val="000000"/>
                <w:sz w:val="24"/>
              </w:rPr>
              <w:t>Виды портрета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9C178C4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E42D47D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4DE9EB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B7BD47C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8935225" w14:textId="77777777" w:rsidR="001A7EC3" w:rsidRDefault="001A7EC3">
            <w:pPr>
              <w:spacing w:after="0"/>
              <w:ind w:left="135"/>
            </w:pPr>
          </w:p>
        </w:tc>
      </w:tr>
      <w:tr w:rsidR="001A7EC3" w14:paraId="41876CA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59595E2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6A3E96E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головы человека. Основные пропорции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93ECAD8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8F8AEE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75B16C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C86C7D5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9AD1EE8" w14:textId="77777777" w:rsidR="001A7EC3" w:rsidRDefault="001A7EC3">
            <w:pPr>
              <w:spacing w:after="0"/>
              <w:ind w:left="135"/>
            </w:pPr>
          </w:p>
        </w:tc>
      </w:tr>
      <w:tr w:rsidR="001A7EC3" w14:paraId="61F10D3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360B36B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FCFB470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пространстве. </w:t>
            </w:r>
            <w:r>
              <w:rPr>
                <w:rFonts w:ascii="Times New Roman" w:hAnsi="Times New Roman"/>
                <w:color w:val="000000"/>
                <w:sz w:val="24"/>
              </w:rPr>
              <w:t>Ракурс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E49F8BD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6D85284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3E23BFD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9242EEE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C292804" w14:textId="77777777" w:rsidR="001A7EC3" w:rsidRDefault="001A7EC3">
            <w:pPr>
              <w:spacing w:after="0"/>
              <w:ind w:left="135"/>
            </w:pPr>
          </w:p>
        </w:tc>
      </w:tr>
      <w:tr w:rsidR="001A7EC3" w14:paraId="0B6DA04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7943F02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D4215A2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 в скульптуре. Лепка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B449C87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235B51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1722413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2DEE77C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C63602D" w14:textId="77777777" w:rsidR="001A7EC3" w:rsidRDefault="001A7EC3">
            <w:pPr>
              <w:spacing w:after="0"/>
              <w:ind w:left="135"/>
            </w:pPr>
          </w:p>
        </w:tc>
      </w:tr>
      <w:tr w:rsidR="001A7EC3" w14:paraId="0285DC3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7AA7613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18065CF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портретный рисунок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5CE84CD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EC974B3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18EFB21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544DD75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DF09B62" w14:textId="77777777" w:rsidR="001A7EC3" w:rsidRDefault="001A7EC3">
            <w:pPr>
              <w:spacing w:after="0"/>
              <w:ind w:left="135"/>
            </w:pPr>
          </w:p>
        </w:tc>
      </w:tr>
      <w:tr w:rsidR="001A7EC3" w14:paraId="75E759A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45CF241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CC69921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Сатирические образы человека. Художественное преувеличение.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Графические сатирические рисунки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9ED7EF3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72C02B3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E705F60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807B141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A27DA1D" w14:textId="77777777" w:rsidR="001A7EC3" w:rsidRDefault="001A7EC3">
            <w:pPr>
              <w:spacing w:after="0"/>
              <w:ind w:left="135"/>
            </w:pPr>
          </w:p>
        </w:tc>
      </w:tr>
      <w:tr w:rsidR="001A7EC3" w14:paraId="35D247D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7677B0A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7E815F5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портрете. Роль освещения в создании художественного образа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D9F445A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20DFD32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DB75277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CE356E8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889B42F" w14:textId="77777777" w:rsidR="001A7EC3" w:rsidRDefault="001A7EC3">
            <w:pPr>
              <w:spacing w:after="0"/>
              <w:ind w:left="135"/>
            </w:pPr>
          </w:p>
        </w:tc>
      </w:tr>
      <w:tr w:rsidR="001A7EC3" w14:paraId="0F157E6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F1BCC7D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880C422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портрете. Цветовой образ человека в портрете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EF11556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1CC3492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209A4F3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709C4EF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CD4E9AD" w14:textId="77777777" w:rsidR="001A7EC3" w:rsidRDefault="001A7EC3">
            <w:pPr>
              <w:spacing w:after="0"/>
              <w:ind w:left="135"/>
            </w:pPr>
          </w:p>
        </w:tc>
      </w:tr>
      <w:tr w:rsidR="001A7EC3" w14:paraId="59F8EBD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69FB05A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73D5298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 в европейском и русском искусстве. Портрет в изобразительном искусстве ХХ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69692A0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983ABE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B66F4CB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7C9DFD9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69D41FB" w14:textId="77777777" w:rsidR="001A7EC3" w:rsidRDefault="001A7EC3">
            <w:pPr>
              <w:spacing w:after="0"/>
              <w:ind w:left="135"/>
            </w:pPr>
          </w:p>
        </w:tc>
      </w:tr>
      <w:tr w:rsidR="001A7EC3" w14:paraId="36B71C5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D7D412C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939FE31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искусстве. Изменчивость образа мира в истории жанров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0D9630A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EB923D0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F9FD0B6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1168A31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8C05CDB" w14:textId="77777777" w:rsidR="001A7EC3" w:rsidRDefault="001A7EC3">
            <w:pPr>
              <w:spacing w:after="0"/>
              <w:ind w:left="135"/>
            </w:pPr>
          </w:p>
        </w:tc>
      </w:tr>
      <w:tr w:rsidR="001A7EC3" w14:paraId="175AAA2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9C72D31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91D86BE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пространства в истории искусства. Правила перспективного построения пространства. Пейзаж – большой мир. </w:t>
            </w:r>
            <w:r>
              <w:rPr>
                <w:rFonts w:ascii="Times New Roman" w:hAnsi="Times New Roman"/>
                <w:color w:val="000000"/>
                <w:sz w:val="24"/>
              </w:rPr>
              <w:t>Романтический пейзаж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CC70DF9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B6FF953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1BCC642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20EBB66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A3827C6" w14:textId="77777777" w:rsidR="001A7EC3" w:rsidRDefault="001A7EC3">
            <w:pPr>
              <w:spacing w:after="0"/>
              <w:ind w:left="135"/>
            </w:pPr>
          </w:p>
        </w:tc>
      </w:tr>
      <w:tr w:rsidR="001A7EC3" w14:paraId="16147A5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C3F529F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451622B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настроения. Изменчивость состояний природы. Природа и художник. Импрессионизм и постимпрессионизм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130059A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A53DA0F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DE147B1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6882DC4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1507139" w14:textId="77777777" w:rsidR="001A7EC3" w:rsidRDefault="001A7EC3">
            <w:pPr>
              <w:spacing w:after="0"/>
              <w:ind w:left="135"/>
            </w:pPr>
          </w:p>
        </w:tc>
      </w:tr>
      <w:tr w:rsidR="001A7EC3" w14:paraId="0F1BBDB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AA52A67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D587501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русской живописи. Становление образа русской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Великие русские пейзажисты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58D7B0E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FB6C42A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19077AB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E4BB110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8D499C3" w14:textId="77777777" w:rsidR="001A7EC3" w:rsidRDefault="001A7EC3">
            <w:pPr>
              <w:spacing w:after="0"/>
              <w:ind w:left="135"/>
            </w:pPr>
          </w:p>
        </w:tc>
      </w:tr>
      <w:tr w:rsidR="001A7EC3" w14:paraId="67279E5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649A9F0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3092637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графике. Графические техники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10BF780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322DC70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B6FA6F3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564B88F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408F83B" w14:textId="77777777" w:rsidR="001A7EC3" w:rsidRDefault="001A7EC3">
            <w:pPr>
              <w:spacing w:after="0"/>
              <w:ind w:left="135"/>
            </w:pPr>
          </w:p>
        </w:tc>
      </w:tr>
      <w:tr w:rsidR="001A7EC3" w14:paraId="4B4B0F5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5F23E34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9493F7C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пейзаж. Образ города в изобразительном искусстве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A1555C8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F88BC6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BB0F16C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E2A7793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E3A3D35" w14:textId="77777777" w:rsidR="001A7EC3" w:rsidRDefault="001A7EC3">
            <w:pPr>
              <w:spacing w:after="0"/>
              <w:ind w:left="135"/>
            </w:pPr>
          </w:p>
        </w:tc>
      </w:tr>
      <w:tr w:rsidR="001A7EC3" w14:paraId="27E75CB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9995F65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BED5BCB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Бытовой жанр в изобразительном искусстве. Поэзия повседневности. Сюжет и содержание в жанровой картине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BE733C4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FB9C8C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559888A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6D7D9CC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1CB1B69" w14:textId="77777777" w:rsidR="001A7EC3" w:rsidRDefault="001A7EC3">
            <w:pPr>
              <w:spacing w:after="0"/>
              <w:ind w:left="135"/>
            </w:pPr>
          </w:p>
        </w:tc>
      </w:tr>
      <w:tr w:rsidR="001A7EC3" w14:paraId="33DD6C2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1DDB771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1D362C2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Исторический жанр в изобразительном искусстве. Историческая картина. Исторические картины великих русских художников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5809E4C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24579B7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E5B2C7C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AC66410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7F9C3E8" w14:textId="77777777" w:rsidR="001A7EC3" w:rsidRDefault="001A7EC3">
            <w:pPr>
              <w:spacing w:after="0"/>
              <w:ind w:left="135"/>
            </w:pPr>
          </w:p>
        </w:tc>
      </w:tr>
      <w:tr w:rsidR="001A7EC3" w14:paraId="745EDD2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08A0774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A4CC255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Библейские темы в картинах европейских и русских художников. </w:t>
            </w:r>
            <w:r>
              <w:rPr>
                <w:rFonts w:ascii="Times New Roman" w:hAnsi="Times New Roman"/>
                <w:color w:val="000000"/>
                <w:sz w:val="24"/>
              </w:rPr>
              <w:t>Икона. Великие русские иконописцы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DC824E0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23B71BB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D86C9EF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6FD95BE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9664B2D" w14:textId="77777777" w:rsidR="001A7EC3" w:rsidRDefault="001A7EC3">
            <w:pPr>
              <w:spacing w:after="0"/>
              <w:ind w:left="135"/>
            </w:pPr>
          </w:p>
        </w:tc>
      </w:tr>
      <w:tr w:rsidR="001A7EC3" w14:paraId="1E882CA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65813C3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BFB08F7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изобразительного искусства в жизни современного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893BF93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7294E0F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6A45F41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AE7173B" w14:textId="77777777" w:rsidR="001A7EC3" w:rsidRDefault="001A7EC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E730B5F" w14:textId="77777777" w:rsidR="001A7EC3" w:rsidRDefault="001A7EC3">
            <w:pPr>
              <w:spacing w:after="0"/>
              <w:ind w:left="135"/>
            </w:pPr>
          </w:p>
        </w:tc>
      </w:tr>
      <w:tr w:rsidR="001A7EC3" w14:paraId="0D837DA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25E74B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14:paraId="6E272646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EF43932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A43376A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B1A7E9" w14:textId="77777777" w:rsidR="001A7EC3" w:rsidRDefault="001A7EC3"/>
        </w:tc>
      </w:tr>
    </w:tbl>
    <w:p w14:paraId="08780148" w14:textId="77777777" w:rsidR="001A7EC3" w:rsidRDefault="001A7EC3">
      <w:pPr>
        <w:sectPr w:rsidR="001A7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ED5CE91" w14:textId="77777777" w:rsidR="001A7EC3" w:rsidRDefault="006D37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7"/>
        <w:gridCol w:w="4527"/>
        <w:gridCol w:w="1247"/>
        <w:gridCol w:w="1841"/>
        <w:gridCol w:w="1910"/>
        <w:gridCol w:w="1347"/>
        <w:gridCol w:w="2221"/>
      </w:tblGrid>
      <w:tr w:rsidR="001A7EC3" w14:paraId="41CBF66B" w14:textId="777777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627F58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CBC37BF" w14:textId="77777777" w:rsidR="001A7EC3" w:rsidRDefault="001A7EC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B38011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044D24F" w14:textId="77777777" w:rsidR="001A7EC3" w:rsidRDefault="001A7E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44FB22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6350C6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D1E7481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6831A9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C45EE19" w14:textId="77777777" w:rsidR="001A7EC3" w:rsidRDefault="001A7EC3">
            <w:pPr>
              <w:spacing w:after="0"/>
              <w:ind w:left="135"/>
            </w:pPr>
          </w:p>
        </w:tc>
      </w:tr>
      <w:tr w:rsidR="001A7EC3" w14:paraId="7E38040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B94FB2" w14:textId="77777777" w:rsidR="001A7EC3" w:rsidRDefault="001A7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333DED" w14:textId="77777777" w:rsidR="001A7EC3" w:rsidRDefault="001A7EC3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0DB73E8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DFA57B5" w14:textId="77777777" w:rsidR="001A7EC3" w:rsidRDefault="001A7EC3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8039F15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DFACADB" w14:textId="77777777" w:rsidR="001A7EC3" w:rsidRDefault="001A7EC3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94538C9" w14:textId="77777777" w:rsidR="001A7EC3" w:rsidRDefault="006D37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FA02900" w14:textId="77777777" w:rsidR="001A7EC3" w:rsidRDefault="001A7E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519E66" w14:textId="77777777" w:rsidR="001A7EC3" w:rsidRDefault="001A7E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3667C6" w14:textId="77777777" w:rsidR="001A7EC3" w:rsidRDefault="001A7EC3"/>
        </w:tc>
      </w:tr>
      <w:tr w:rsidR="001A7EC3" w14:paraId="12C1D98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5FF4600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2D5686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искусства в ряду пространственных искусств. Художественный язык конструктивных искусств. Художественно-материальная природа архитектуры и дизайна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F5D3B6D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6BDC267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8D7C25C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8480E32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F559F01" w14:textId="77777777" w:rsidR="001A7EC3" w:rsidRDefault="001A7EC3">
            <w:pPr>
              <w:spacing w:after="0"/>
              <w:ind w:left="135"/>
            </w:pPr>
          </w:p>
        </w:tc>
      </w:tr>
      <w:tr w:rsidR="001A7EC3" w14:paraId="089AD0F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1C30D19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DA57FE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Основы формальной композиции в конструктивных искусствах. Гармония и контраст. Симметрия и динамическое равновесие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D6E71EF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1159C52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51A95A2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7EB4942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8665369" w14:textId="77777777" w:rsidR="001A7EC3" w:rsidRDefault="001A7EC3">
            <w:pPr>
              <w:spacing w:after="0"/>
              <w:ind w:left="135"/>
            </w:pPr>
          </w:p>
        </w:tc>
      </w:tr>
      <w:tr w:rsidR="001A7EC3" w14:paraId="1D75048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6505ED7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532B48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и статика во фронтальной плоскостной композиции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5B04671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68B3C5D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697710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AD92BE9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8764D01" w14:textId="77777777" w:rsidR="001A7EC3" w:rsidRDefault="001A7EC3">
            <w:pPr>
              <w:spacing w:after="0"/>
              <w:ind w:left="135"/>
            </w:pPr>
          </w:p>
        </w:tc>
      </w:tr>
      <w:tr w:rsidR="001A7EC3" w14:paraId="74BEE99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D3B1E09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FC1031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Роль линии в организации пространства плоскостной композиции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406083D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676B6DF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3525104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7FAF5A6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1AEAA10" w14:textId="77777777" w:rsidR="001A7EC3" w:rsidRDefault="001A7EC3">
            <w:pPr>
              <w:spacing w:after="0"/>
              <w:ind w:left="135"/>
            </w:pPr>
          </w:p>
        </w:tc>
      </w:tr>
      <w:tr w:rsidR="001A7EC3" w14:paraId="3E3A316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B147EDA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535D2B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Цвет – элемент композиционного творчества. Роль цвета в организации композиционного пространства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52A0AA4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8E7357C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8FB8BD8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530C757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B5C47C6" w14:textId="77777777" w:rsidR="001A7EC3" w:rsidRDefault="001A7EC3">
            <w:pPr>
              <w:spacing w:after="0"/>
              <w:ind w:left="135"/>
            </w:pPr>
          </w:p>
        </w:tc>
      </w:tr>
      <w:tr w:rsidR="001A7EC3" w14:paraId="429514E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984FD6D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FB185C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Выразительность свободных форм в плоскостной композиции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4E2727E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E4F02EB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82FE596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0877AD8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88071A9" w14:textId="77777777" w:rsidR="001A7EC3" w:rsidRDefault="001A7EC3">
            <w:pPr>
              <w:spacing w:after="0"/>
              <w:ind w:left="135"/>
            </w:pPr>
          </w:p>
        </w:tc>
      </w:tr>
      <w:tr w:rsidR="001A7EC3" w14:paraId="1D924E1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C5061DF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C7946E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Буква – строка – текст. Искусство шрифта. </w:t>
            </w:r>
            <w:r>
              <w:rPr>
                <w:rFonts w:ascii="Times New Roman" w:hAnsi="Times New Roman"/>
                <w:color w:val="000000"/>
                <w:sz w:val="24"/>
              </w:rPr>
              <w:t>Шрифтовая композиция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D9639DF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736E7CB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067310A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1D0FB64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948EBFF" w14:textId="77777777" w:rsidR="001A7EC3" w:rsidRDefault="001A7EC3">
            <w:pPr>
              <w:spacing w:after="0"/>
              <w:ind w:left="135"/>
            </w:pPr>
          </w:p>
        </w:tc>
      </w:tr>
      <w:tr w:rsidR="001A7EC3" w14:paraId="227209F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0CB8E94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2979DD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плаката. Изображение и текст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E34F2AC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04E6CC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BB0D6C6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A2C761F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6BC5768" w14:textId="77777777" w:rsidR="001A7EC3" w:rsidRDefault="001A7EC3">
            <w:pPr>
              <w:spacing w:after="0"/>
              <w:ind w:left="135"/>
            </w:pPr>
          </w:p>
        </w:tc>
      </w:tr>
      <w:tr w:rsidR="001A7EC3" w14:paraId="5602F02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BF4689A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5D8DB3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Дизайн книги и журнала. Композиционное и стилистическое построение элементов книги: обложка, форзац, титульный лист, развороты)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211D6E2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16D612F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C36340D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6778076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187E904" w14:textId="77777777" w:rsidR="001A7EC3" w:rsidRDefault="001A7EC3">
            <w:pPr>
              <w:spacing w:after="0"/>
              <w:ind w:left="135"/>
            </w:pPr>
          </w:p>
        </w:tc>
      </w:tr>
      <w:tr w:rsidR="001A7EC3" w14:paraId="3675079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9C30C3D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B954D4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и видов графического дизайна. Компьютерная графика и современные технологии в полиграфии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2F82C99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5D3AC6B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48A5F9C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B82BC3D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17C3E76" w14:textId="77777777" w:rsidR="001A7EC3" w:rsidRDefault="001A7EC3">
            <w:pPr>
              <w:spacing w:after="0"/>
              <w:ind w:left="135"/>
            </w:pPr>
          </w:p>
        </w:tc>
      </w:tr>
      <w:tr w:rsidR="001A7EC3" w14:paraId="6F85757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2B0F3B6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826E60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макету. Чертеж и макет как формы воплощения замысла архитектора и дизайнера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BD129E0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240376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49AAA75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C8A393F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DC3118E" w14:textId="77777777" w:rsidR="001A7EC3" w:rsidRDefault="001A7EC3">
            <w:pPr>
              <w:spacing w:after="0"/>
              <w:ind w:left="135"/>
            </w:pPr>
          </w:p>
        </w:tc>
      </w:tr>
      <w:tr w:rsidR="001A7EC3" w14:paraId="48C3289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DF819E3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061A91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Объем и пространство. Взаимосвязь объектов в архитектурном макете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F360551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676C9B1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6248044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1597903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084266E" w14:textId="77777777" w:rsidR="001A7EC3" w:rsidRDefault="001A7EC3">
            <w:pPr>
              <w:spacing w:after="0"/>
              <w:ind w:left="135"/>
            </w:pPr>
          </w:p>
        </w:tc>
      </w:tr>
      <w:tr w:rsidR="001A7EC3" w14:paraId="02BB32C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1F94456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BF470C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Конструкция: целое и его части. Здание как сочетание различных объемных форм.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модуля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F156CDC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3FDE1B4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DC88F8D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2381A46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D54A143" w14:textId="77777777" w:rsidR="001A7EC3" w:rsidRDefault="001A7EC3">
            <w:pPr>
              <w:spacing w:after="0"/>
              <w:ind w:left="135"/>
            </w:pPr>
          </w:p>
        </w:tc>
      </w:tr>
      <w:tr w:rsidR="001A7EC3" w14:paraId="04E249C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298A36F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C2C5AD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архитектурные элементы здания. Анализ структурных элементов здания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F263AFE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8B1DE24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AA3E9EF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D527461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F477F0F" w14:textId="77777777" w:rsidR="001A7EC3" w:rsidRDefault="001A7EC3">
            <w:pPr>
              <w:spacing w:after="0"/>
              <w:ind w:left="135"/>
            </w:pPr>
          </w:p>
        </w:tc>
      </w:tr>
      <w:tr w:rsidR="001A7EC3" w14:paraId="38A2F57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8351D46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B0F94C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Единство функционального и эстетического в дизайне. Вещь как художественно-материальный образ времени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8589D9F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AA39B66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18D9291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F3C777A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DC06301" w14:textId="77777777" w:rsidR="001A7EC3" w:rsidRDefault="001A7EC3">
            <w:pPr>
              <w:spacing w:after="0"/>
              <w:ind w:left="135"/>
            </w:pPr>
          </w:p>
        </w:tc>
      </w:tr>
      <w:tr w:rsidR="001A7EC3" w14:paraId="19D776D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EB03A89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C28538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Дизайн – искусство формообразования. Взаимосвязь формы и материала в дизайн-проектировании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67D7AF4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6E2B2AA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1ECFD4C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BBE28C5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92EF770" w14:textId="77777777" w:rsidR="001A7EC3" w:rsidRDefault="001A7EC3">
            <w:pPr>
              <w:spacing w:after="0"/>
              <w:ind w:left="135"/>
            </w:pPr>
          </w:p>
        </w:tc>
      </w:tr>
      <w:tr w:rsidR="001A7EC3" w14:paraId="380C92E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9F76A13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AD55C9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Цвет в архитектуре и дизайне. Роль цвета в образе здания и образе вещи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BC0D5AA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FD1A5D6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8D3DCBB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2C7D18B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6BE92A4" w14:textId="77777777" w:rsidR="001A7EC3" w:rsidRDefault="001A7EC3">
            <w:pPr>
              <w:spacing w:after="0"/>
              <w:ind w:left="135"/>
            </w:pPr>
          </w:p>
        </w:tc>
      </w:tr>
      <w:tr w:rsidR="001A7EC3" w14:paraId="1904968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56D0614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8F1CC2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Город сквозь времена и страны. Образ материальной культуры прошлого. Смена стилей как эволюция образа жизни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74F231B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2029A7A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8ED01BB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7681A62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FC8E4F6" w14:textId="77777777" w:rsidR="001A7EC3" w:rsidRDefault="001A7EC3">
            <w:pPr>
              <w:spacing w:after="0"/>
              <w:ind w:left="135"/>
            </w:pPr>
          </w:p>
        </w:tc>
      </w:tr>
      <w:tr w:rsidR="001A7EC3" w14:paraId="2E93944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00F4E65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3F6FFA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Русское зодчество и великие русские архитекторы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AB7AA42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30B50B0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42337F2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62607BE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C03F325" w14:textId="77777777" w:rsidR="001A7EC3" w:rsidRDefault="001A7EC3">
            <w:pPr>
              <w:spacing w:after="0"/>
              <w:ind w:left="135"/>
            </w:pPr>
          </w:p>
        </w:tc>
      </w:tr>
      <w:tr w:rsidR="001A7EC3" w14:paraId="4395E14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EAD4136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AB9C66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дизайна. Город как архитектурный образ истории народа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D9B9832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52A9746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DFA1B7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EFD7A0E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D40374A" w14:textId="77777777" w:rsidR="001A7EC3" w:rsidRDefault="001A7EC3">
            <w:pPr>
              <w:spacing w:after="0"/>
              <w:ind w:left="135"/>
            </w:pPr>
          </w:p>
        </w:tc>
      </w:tr>
      <w:tr w:rsidR="001A7EC3" w14:paraId="0E1855E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7F15BDA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5DB754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Городская среда - живое пространство города. </w:t>
            </w:r>
            <w:r>
              <w:rPr>
                <w:rFonts w:ascii="Times New Roman" w:hAnsi="Times New Roman"/>
                <w:color w:val="000000"/>
                <w:sz w:val="24"/>
              </w:rPr>
              <w:t>Город, микрорайон, улица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34ED207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1DC3F72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97AB747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3D607D8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4F7B645" w14:textId="77777777" w:rsidR="001A7EC3" w:rsidRDefault="001A7EC3">
            <w:pPr>
              <w:spacing w:after="0"/>
              <w:ind w:left="135"/>
            </w:pPr>
          </w:p>
        </w:tc>
      </w:tr>
      <w:tr w:rsidR="001A7EC3" w14:paraId="2E4F9F8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6A33FED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D840DC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Дизайн городской среды. Единство эстетического и функционального в объемно-пространственной организации среды жизнедеятельности людей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63D28FD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35A4F6B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AA5B016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1610B44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2FA1049" w14:textId="77777777" w:rsidR="001A7EC3" w:rsidRDefault="001A7EC3">
            <w:pPr>
              <w:spacing w:after="0"/>
              <w:ind w:left="135"/>
            </w:pPr>
          </w:p>
        </w:tc>
      </w:tr>
      <w:tr w:rsidR="001A7EC3" w14:paraId="1764281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FA7E42C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E93591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Дизайн интерьера и дизайн интерьерных предметов. Дизайн-проектирование пространственно-вещной среды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BB8BD63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9466444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C8174B8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D67A5E4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C53D6CC" w14:textId="77777777" w:rsidR="001A7EC3" w:rsidRDefault="001A7EC3">
            <w:pPr>
              <w:spacing w:after="0"/>
              <w:ind w:left="135"/>
            </w:pPr>
          </w:p>
        </w:tc>
      </w:tr>
      <w:tr w:rsidR="001A7EC3" w14:paraId="4F7794A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862442E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DE8C66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архитектура. Организация архитектурно-ландшафтной среды в городском и природном пространстве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0BD1047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0264AEF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815962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F2F3702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15E0877" w14:textId="77777777" w:rsidR="001A7EC3" w:rsidRDefault="001A7EC3">
            <w:pPr>
              <w:spacing w:after="0"/>
              <w:ind w:left="135"/>
            </w:pPr>
          </w:p>
        </w:tc>
      </w:tr>
      <w:tr w:rsidR="001A7EC3" w14:paraId="77601D1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98F635A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E33781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Градостроительство и проектирование архитектурного образа города. </w:t>
            </w:r>
            <w:r>
              <w:rPr>
                <w:rFonts w:ascii="Times New Roman" w:hAnsi="Times New Roman"/>
                <w:color w:val="000000"/>
                <w:sz w:val="24"/>
              </w:rPr>
              <w:t>Архитектурное проектирование будущего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3D53877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5E3F695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577ABA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B016410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F68826B" w14:textId="77777777" w:rsidR="001A7EC3" w:rsidRDefault="001A7EC3">
            <w:pPr>
              <w:spacing w:after="0"/>
              <w:ind w:left="135"/>
            </w:pPr>
          </w:p>
        </w:tc>
      </w:tr>
      <w:tr w:rsidR="001A7EC3" w14:paraId="13E1A00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D48A325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A7874D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Частный дом. Функционально-архитектурная планировка жилища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3FE6C0B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2839805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D6BD03C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C204E29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E6355DC" w14:textId="77777777" w:rsidR="001A7EC3" w:rsidRDefault="001A7EC3">
            <w:pPr>
              <w:spacing w:after="0"/>
              <w:ind w:left="135"/>
            </w:pPr>
          </w:p>
        </w:tc>
      </w:tr>
      <w:tr w:rsidR="001A7EC3" w14:paraId="55E34F9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1C514D8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BD7651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 и предметный мир в доме. Назначение помещения и построение его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жилища современного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F70BEB7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35162A6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44250EC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F2746AD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0CF25A0" w14:textId="77777777" w:rsidR="001A7EC3" w:rsidRDefault="001A7EC3">
            <w:pPr>
              <w:spacing w:after="0"/>
              <w:ind w:left="135"/>
            </w:pPr>
          </w:p>
        </w:tc>
      </w:tr>
      <w:tr w:rsidR="001A7EC3" w14:paraId="5E3B9F0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C71B71E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8AAA28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предметной среды в интерьере частного дома. Организация пространства жилой среды как отражение индивидуальности человека, его образа жизни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FAE731C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282C3F4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DA43139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F01196B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839032D" w14:textId="77777777" w:rsidR="001A7EC3" w:rsidRDefault="001A7EC3">
            <w:pPr>
              <w:spacing w:after="0"/>
              <w:ind w:left="135"/>
            </w:pPr>
          </w:p>
        </w:tc>
      </w:tr>
      <w:tr w:rsidR="001A7EC3" w14:paraId="133F611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04FB20C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6E312D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Ландшафтный дизайн. Проектирование назначения и стиля садового участка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A617BBE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8D4ED2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B9BF0A7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86C02B8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2B134B1" w14:textId="77777777" w:rsidR="001A7EC3" w:rsidRDefault="001A7EC3">
            <w:pPr>
              <w:spacing w:after="0"/>
              <w:ind w:left="135"/>
            </w:pPr>
          </w:p>
        </w:tc>
      </w:tr>
      <w:tr w:rsidR="001A7EC3" w14:paraId="015B902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17B78E9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DA2ACE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одежды. Символизм в костюме. Мода и стиль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4A90876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3B68456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BFFBF8B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D640B58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213EC42" w14:textId="77777777" w:rsidR="001A7EC3" w:rsidRDefault="001A7EC3">
            <w:pPr>
              <w:spacing w:after="0"/>
              <w:ind w:left="135"/>
            </w:pPr>
          </w:p>
        </w:tc>
      </w:tr>
      <w:tr w:rsidR="001A7EC3" w14:paraId="3591ABA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0B5B222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7FA243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современной одежды. Функциональное назначение одежды для разных видов деятельности.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 и форма в костюме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C80B680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0E619A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673DF23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643FAA9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8F40C89" w14:textId="77777777" w:rsidR="001A7EC3" w:rsidRDefault="001A7EC3">
            <w:pPr>
              <w:spacing w:after="0"/>
              <w:ind w:left="135"/>
            </w:pPr>
          </w:p>
        </w:tc>
      </w:tr>
      <w:tr w:rsidR="001A7EC3" w14:paraId="0ED3340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071FA62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9F529A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Костюм как образ человека и отражение его индивидуальности. Особенности молодежной моды. Этикет и стиль в одежде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E309EFC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A4FF67F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8B054E2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FB52769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3B5C1A9" w14:textId="77777777" w:rsidR="001A7EC3" w:rsidRDefault="001A7EC3">
            <w:pPr>
              <w:spacing w:after="0"/>
              <w:ind w:left="135"/>
            </w:pPr>
          </w:p>
        </w:tc>
      </w:tr>
      <w:tr w:rsidR="001A7EC3" w14:paraId="6F01600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780D7C0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E1B25A" w14:textId="77777777" w:rsidR="001A7EC3" w:rsidRDefault="006D3794">
            <w:pPr>
              <w:spacing w:after="0"/>
              <w:ind w:left="135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Грим и причёска в практике дизайна. </w:t>
            </w:r>
            <w:r>
              <w:rPr>
                <w:rFonts w:ascii="Times New Roman" w:hAnsi="Times New Roman"/>
                <w:color w:val="000000"/>
                <w:sz w:val="24"/>
              </w:rPr>
              <w:t>Визажистика и искусство грима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183D2C0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9390876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C06623F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BF3DA62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50DD717" w14:textId="77777777" w:rsidR="001A7EC3" w:rsidRDefault="001A7EC3">
            <w:pPr>
              <w:spacing w:after="0"/>
              <w:ind w:left="135"/>
            </w:pPr>
          </w:p>
        </w:tc>
      </w:tr>
      <w:tr w:rsidR="001A7EC3" w14:paraId="2EB42E9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2CCC741" w14:textId="77777777" w:rsidR="001A7EC3" w:rsidRDefault="006D3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04C7C8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Роль архитектуры и дизайна в организации среды жизни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370FBDA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07ABCE0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FACBFAE" w14:textId="77777777" w:rsidR="001A7EC3" w:rsidRDefault="001A7EC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1425C0B" w14:textId="77777777" w:rsidR="001A7EC3" w:rsidRDefault="001A7EC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9D1BFB3" w14:textId="77777777" w:rsidR="001A7EC3" w:rsidRDefault="001A7EC3">
            <w:pPr>
              <w:spacing w:after="0"/>
              <w:ind w:left="135"/>
            </w:pPr>
          </w:p>
        </w:tc>
      </w:tr>
      <w:tr w:rsidR="001A7EC3" w14:paraId="12FCB0F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6C1FC3" w14:textId="77777777" w:rsidR="001A7EC3" w:rsidRPr="000F1C8F" w:rsidRDefault="006D3794">
            <w:pPr>
              <w:spacing w:after="0"/>
              <w:ind w:left="135"/>
              <w:rPr>
                <w:lang w:val="ru-RU"/>
              </w:rPr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14:paraId="3C0B4B90" w14:textId="77777777" w:rsidR="001A7EC3" w:rsidRDefault="006D3794">
            <w:pPr>
              <w:spacing w:after="0"/>
              <w:ind w:left="135"/>
              <w:jc w:val="center"/>
            </w:pPr>
            <w:r w:rsidRPr="000F1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85EB758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4AC7141" w14:textId="77777777" w:rsidR="001A7EC3" w:rsidRDefault="006D3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818CA0" w14:textId="77777777" w:rsidR="001A7EC3" w:rsidRDefault="001A7EC3"/>
        </w:tc>
      </w:tr>
    </w:tbl>
    <w:p w14:paraId="031CC6BA" w14:textId="77777777" w:rsidR="001A7EC3" w:rsidRDefault="001A7EC3">
      <w:pPr>
        <w:sectPr w:rsidR="001A7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2007164" w14:textId="77777777" w:rsidR="001A7EC3" w:rsidRDefault="001A7EC3">
      <w:pPr>
        <w:sectPr w:rsidR="001A7E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60AB610" w14:textId="77777777" w:rsidR="001A7EC3" w:rsidRDefault="006D3794">
      <w:pPr>
        <w:spacing w:after="0"/>
        <w:ind w:left="120"/>
      </w:pPr>
      <w:bookmarkStart w:id="16" w:name="block-48067351"/>
      <w:bookmarkEnd w:id="15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43F75F25" w14:textId="77777777" w:rsidR="001A7EC3" w:rsidRDefault="006D379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0409F0C0" w14:textId="77777777" w:rsidR="001A7EC3" w:rsidRDefault="001A7EC3">
      <w:pPr>
        <w:spacing w:after="0" w:line="480" w:lineRule="auto"/>
        <w:ind w:left="120"/>
      </w:pPr>
    </w:p>
    <w:p w14:paraId="0C65B538" w14:textId="77777777" w:rsidR="001A7EC3" w:rsidRDefault="001A7EC3">
      <w:pPr>
        <w:spacing w:after="0" w:line="480" w:lineRule="auto"/>
        <w:ind w:left="120"/>
      </w:pPr>
    </w:p>
    <w:p w14:paraId="34E5D30D" w14:textId="77777777" w:rsidR="001A7EC3" w:rsidRDefault="001A7EC3">
      <w:pPr>
        <w:spacing w:after="0"/>
        <w:ind w:left="120"/>
      </w:pPr>
    </w:p>
    <w:p w14:paraId="6FDE6BEB" w14:textId="77777777" w:rsidR="001A7EC3" w:rsidRDefault="006D379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42DEFA2D" w14:textId="77777777" w:rsidR="001A7EC3" w:rsidRDefault="001A7EC3">
      <w:pPr>
        <w:spacing w:after="0" w:line="480" w:lineRule="auto"/>
        <w:ind w:left="120"/>
      </w:pPr>
    </w:p>
    <w:p w14:paraId="7F306816" w14:textId="77777777" w:rsidR="001A7EC3" w:rsidRDefault="001A7EC3">
      <w:pPr>
        <w:spacing w:after="0"/>
        <w:ind w:left="120"/>
      </w:pPr>
    </w:p>
    <w:p w14:paraId="7F1608BA" w14:textId="77777777" w:rsidR="001A7EC3" w:rsidRPr="000F1C8F" w:rsidRDefault="006D3794">
      <w:pPr>
        <w:spacing w:after="0" w:line="480" w:lineRule="auto"/>
        <w:ind w:left="120"/>
        <w:rPr>
          <w:lang w:val="ru-RU"/>
        </w:rPr>
      </w:pPr>
      <w:r w:rsidRPr="000F1C8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B59C7C7" w14:textId="77777777" w:rsidR="001A7EC3" w:rsidRPr="000F1C8F" w:rsidRDefault="001A7EC3">
      <w:pPr>
        <w:spacing w:after="0" w:line="480" w:lineRule="auto"/>
        <w:ind w:left="120"/>
        <w:rPr>
          <w:lang w:val="ru-RU"/>
        </w:rPr>
      </w:pPr>
    </w:p>
    <w:p w14:paraId="0E51C8AE" w14:textId="77777777" w:rsidR="001A7EC3" w:rsidRPr="000F1C8F" w:rsidRDefault="001A7EC3">
      <w:pPr>
        <w:rPr>
          <w:lang w:val="ru-RU"/>
        </w:rPr>
        <w:sectPr w:rsidR="001A7EC3" w:rsidRPr="000F1C8F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14:paraId="728C7534" w14:textId="77777777" w:rsidR="006D3794" w:rsidRPr="000F1C8F" w:rsidRDefault="006D3794">
      <w:pPr>
        <w:rPr>
          <w:lang w:val="ru-RU"/>
        </w:rPr>
      </w:pPr>
    </w:p>
    <w:sectPr w:rsidR="006D3794" w:rsidRPr="000F1C8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A55AB9"/>
    <w:multiLevelType w:val="multilevel"/>
    <w:tmpl w:val="821022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6F64ABF"/>
    <w:multiLevelType w:val="multilevel"/>
    <w:tmpl w:val="A4F6FD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4010AC5"/>
    <w:multiLevelType w:val="multilevel"/>
    <w:tmpl w:val="915286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F424D2C"/>
    <w:multiLevelType w:val="multilevel"/>
    <w:tmpl w:val="B73604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D141C0D"/>
    <w:multiLevelType w:val="multilevel"/>
    <w:tmpl w:val="C2C0C0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0430229"/>
    <w:multiLevelType w:val="multilevel"/>
    <w:tmpl w:val="15C6C3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3106F23"/>
    <w:multiLevelType w:val="multilevel"/>
    <w:tmpl w:val="D2DA89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EC3"/>
    <w:rsid w:val="000F1C8F"/>
    <w:rsid w:val="001A7EC3"/>
    <w:rsid w:val="006D3794"/>
    <w:rsid w:val="00BE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D619F"/>
  <w15:docId w15:val="{13984E85-ED16-4E24-A105-0702A8752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13023</Words>
  <Characters>74232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D2</dc:creator>
  <cp:lastModifiedBy>D2</cp:lastModifiedBy>
  <cp:revision>2</cp:revision>
  <dcterms:created xsi:type="dcterms:W3CDTF">2024-10-29T15:00:00Z</dcterms:created>
  <dcterms:modified xsi:type="dcterms:W3CDTF">2024-10-29T15:00:00Z</dcterms:modified>
</cp:coreProperties>
</file>