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91" w:rsidRPr="00A100AF" w:rsidRDefault="00257C0E">
      <w:pPr>
        <w:sectPr w:rsidR="008A5A91" w:rsidRPr="00A100AF" w:rsidSect="00257C0E">
          <w:pgSz w:w="11906" w:h="16383"/>
          <w:pgMar w:top="284" w:right="284" w:bottom="284" w:left="567" w:header="720" w:footer="720" w:gutter="0"/>
          <w:cols w:space="720"/>
          <w:docGrid w:linePitch="299"/>
        </w:sectPr>
      </w:pPr>
      <w:bookmarkStart w:id="0" w:name="block-28185374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361AB4C2" wp14:editId="3995399D">
            <wp:extent cx="7038975" cy="102763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466" cy="1028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91" w:rsidRPr="00A100AF" w:rsidRDefault="00A100AF">
      <w:pPr>
        <w:spacing w:after="0" w:line="264" w:lineRule="auto"/>
        <w:ind w:left="120"/>
        <w:jc w:val="both"/>
      </w:pPr>
      <w:bookmarkStart w:id="1" w:name="block-28185373"/>
      <w:bookmarkEnd w:id="0"/>
      <w:r w:rsidRPr="00A100A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A5A91" w:rsidRPr="00A100AF" w:rsidRDefault="008A5A91">
      <w:pPr>
        <w:spacing w:after="0" w:line="264" w:lineRule="auto"/>
        <w:ind w:left="120"/>
        <w:jc w:val="both"/>
      </w:pP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100AF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A100AF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8A5A91" w:rsidRPr="00A100AF" w:rsidRDefault="00A100AF">
      <w:pPr>
        <w:spacing w:after="0" w:line="264" w:lineRule="auto"/>
        <w:ind w:firstLine="600"/>
        <w:jc w:val="both"/>
      </w:pPr>
      <w:proofErr w:type="gramStart"/>
      <w:r w:rsidRPr="00A100AF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100AF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A100AF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proofErr w:type="gramStart"/>
      <w:r w:rsidRPr="00A100AF">
        <w:rPr>
          <w:rFonts w:ascii="Times New Roman" w:hAnsi="Times New Roman"/>
          <w:color w:val="000000"/>
          <w:sz w:val="28"/>
        </w:rPr>
        <w:t>обучающиеся</w:t>
      </w:r>
      <w:proofErr w:type="gramEnd"/>
      <w:r w:rsidRPr="00A100AF">
        <w:rPr>
          <w:rFonts w:ascii="Times New Roman" w:hAnsi="Times New Roman"/>
          <w:color w:val="000000"/>
          <w:sz w:val="28"/>
        </w:rPr>
        <w:t xml:space="preserve"> учатся считывать и интерпретировать </w:t>
      </w:r>
      <w:r w:rsidRPr="00A100AF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‌‌‌</w:t>
      </w:r>
      <w:bookmarkStart w:id="2" w:name="b3c9237e-6172-48ee-b1c7-f6774da89513"/>
      <w:r w:rsidRPr="00A100AF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A100AF">
        <w:rPr>
          <w:rFonts w:ascii="Times New Roman" w:hAnsi="Times New Roman"/>
          <w:color w:val="000000"/>
          <w:sz w:val="28"/>
        </w:rPr>
        <w:t>‌‌</w:t>
      </w:r>
    </w:p>
    <w:p w:rsidR="008A5A91" w:rsidRPr="00A100AF" w:rsidRDefault="008A5A91">
      <w:pPr>
        <w:sectPr w:rsidR="008A5A91" w:rsidRPr="00A100AF">
          <w:pgSz w:w="11906" w:h="16383"/>
          <w:pgMar w:top="1134" w:right="850" w:bottom="1134" w:left="1701" w:header="720" w:footer="720" w:gutter="0"/>
          <w:cols w:space="720"/>
        </w:sectPr>
      </w:pPr>
    </w:p>
    <w:p w:rsidR="00257C0E" w:rsidRPr="00280CE3" w:rsidRDefault="00257C0E" w:rsidP="00257C0E">
      <w:pPr>
        <w:spacing w:after="0" w:line="264" w:lineRule="auto"/>
        <w:ind w:left="120"/>
        <w:jc w:val="both"/>
      </w:pPr>
      <w:bookmarkStart w:id="3" w:name="block-28185368"/>
      <w:bookmarkEnd w:id="1"/>
      <w:r w:rsidRPr="00280CE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57C0E" w:rsidRPr="00280CE3" w:rsidRDefault="00257C0E" w:rsidP="00257C0E">
      <w:pPr>
        <w:spacing w:after="0" w:line="264" w:lineRule="auto"/>
        <w:ind w:left="120"/>
        <w:jc w:val="both"/>
      </w:pPr>
    </w:p>
    <w:p w:rsidR="00257C0E" w:rsidRPr="00280CE3" w:rsidRDefault="00257C0E" w:rsidP="00257C0E">
      <w:pPr>
        <w:spacing w:after="0" w:line="264" w:lineRule="auto"/>
        <w:ind w:left="120"/>
        <w:jc w:val="both"/>
      </w:pPr>
      <w:r w:rsidRPr="00280CE3">
        <w:rPr>
          <w:rFonts w:ascii="Times New Roman" w:hAnsi="Times New Roman"/>
          <w:b/>
          <w:color w:val="000000"/>
          <w:sz w:val="28"/>
        </w:rPr>
        <w:t>7 КЛАСС</w:t>
      </w:r>
    </w:p>
    <w:p w:rsidR="00257C0E" w:rsidRPr="00280CE3" w:rsidRDefault="00257C0E" w:rsidP="00257C0E">
      <w:pPr>
        <w:spacing w:after="0" w:line="264" w:lineRule="auto"/>
        <w:ind w:left="120"/>
        <w:jc w:val="both"/>
      </w:pPr>
    </w:p>
    <w:p w:rsidR="00257C0E" w:rsidRPr="00280CE3" w:rsidRDefault="00257C0E" w:rsidP="00257C0E">
      <w:pPr>
        <w:spacing w:after="0" w:line="264" w:lineRule="auto"/>
        <w:ind w:firstLine="600"/>
        <w:jc w:val="both"/>
      </w:pPr>
      <w:r w:rsidRPr="00280CE3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57C0E" w:rsidRPr="00280CE3" w:rsidRDefault="00257C0E" w:rsidP="00257C0E">
      <w:pPr>
        <w:spacing w:after="0" w:line="264" w:lineRule="auto"/>
        <w:ind w:firstLine="600"/>
        <w:jc w:val="both"/>
      </w:pPr>
      <w:r w:rsidRPr="00280CE3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57C0E" w:rsidRPr="00280CE3" w:rsidRDefault="00257C0E" w:rsidP="00257C0E">
      <w:pPr>
        <w:spacing w:after="0" w:line="264" w:lineRule="auto"/>
        <w:ind w:firstLine="600"/>
        <w:jc w:val="both"/>
      </w:pPr>
      <w:r w:rsidRPr="00280CE3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57C0E" w:rsidRPr="00280CE3" w:rsidRDefault="00257C0E" w:rsidP="00257C0E">
      <w:pPr>
        <w:spacing w:after="0" w:line="264" w:lineRule="auto"/>
        <w:ind w:firstLine="600"/>
        <w:jc w:val="both"/>
      </w:pPr>
      <w:r w:rsidRPr="00280CE3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80CE3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280CE3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257C0E" w:rsidRPr="00280CE3" w:rsidRDefault="00257C0E" w:rsidP="00257C0E">
      <w:pPr>
        <w:spacing w:after="0" w:line="264" w:lineRule="auto"/>
        <w:ind w:left="120"/>
        <w:jc w:val="both"/>
      </w:pPr>
      <w:r w:rsidRPr="00280CE3">
        <w:rPr>
          <w:rFonts w:ascii="Times New Roman" w:hAnsi="Times New Roman"/>
          <w:b/>
          <w:color w:val="000000"/>
          <w:sz w:val="28"/>
        </w:rPr>
        <w:t>8 КЛАСС</w:t>
      </w:r>
    </w:p>
    <w:p w:rsidR="00257C0E" w:rsidRPr="00280CE3" w:rsidRDefault="00257C0E" w:rsidP="00257C0E">
      <w:pPr>
        <w:spacing w:after="0" w:line="264" w:lineRule="auto"/>
        <w:ind w:left="120"/>
        <w:jc w:val="both"/>
      </w:pPr>
    </w:p>
    <w:p w:rsidR="00257C0E" w:rsidRPr="00280CE3" w:rsidRDefault="00257C0E" w:rsidP="00257C0E">
      <w:pPr>
        <w:spacing w:after="0" w:line="264" w:lineRule="auto"/>
        <w:ind w:firstLine="600"/>
        <w:jc w:val="both"/>
      </w:pPr>
      <w:r w:rsidRPr="00280CE3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257C0E" w:rsidRPr="00280CE3" w:rsidRDefault="00257C0E" w:rsidP="00257C0E">
      <w:pPr>
        <w:spacing w:after="0" w:line="264" w:lineRule="auto"/>
        <w:ind w:firstLine="600"/>
        <w:jc w:val="both"/>
      </w:pPr>
      <w:r w:rsidRPr="00280CE3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80CE3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280CE3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257C0E" w:rsidRPr="00280CE3" w:rsidRDefault="00257C0E" w:rsidP="00257C0E">
      <w:pPr>
        <w:spacing w:after="0" w:line="264" w:lineRule="auto"/>
        <w:ind w:firstLine="600"/>
        <w:jc w:val="both"/>
      </w:pPr>
      <w:r w:rsidRPr="00280CE3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57C0E" w:rsidRPr="00280CE3" w:rsidRDefault="00257C0E" w:rsidP="00257C0E">
      <w:pPr>
        <w:spacing w:after="0" w:line="264" w:lineRule="auto"/>
        <w:ind w:firstLine="600"/>
        <w:jc w:val="both"/>
      </w:pPr>
      <w:r w:rsidRPr="00280CE3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57C0E" w:rsidRPr="00280CE3" w:rsidRDefault="00257C0E" w:rsidP="00257C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280CE3">
        <w:rPr>
          <w:rFonts w:ascii="Times New Roman" w:hAnsi="Times New Roman"/>
          <w:color w:val="000000"/>
          <w:sz w:val="28"/>
        </w:rPr>
        <w:t>Правило умножения. Решение задач с помощью графов.</w:t>
      </w:r>
    </w:p>
    <w:p w:rsidR="00257C0E" w:rsidRPr="00280CE3" w:rsidRDefault="00257C0E" w:rsidP="00257C0E">
      <w:pPr>
        <w:spacing w:after="0" w:line="264" w:lineRule="auto"/>
        <w:ind w:firstLine="600"/>
        <w:jc w:val="both"/>
      </w:pPr>
      <w:r w:rsidRPr="00280CE3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80CE3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257C0E" w:rsidRPr="00280CE3" w:rsidRDefault="00257C0E" w:rsidP="00257C0E">
      <w:pPr>
        <w:spacing w:after="0" w:line="264" w:lineRule="auto"/>
        <w:ind w:left="120"/>
        <w:jc w:val="both"/>
      </w:pPr>
      <w:r w:rsidRPr="00280CE3">
        <w:rPr>
          <w:rFonts w:ascii="Times New Roman" w:hAnsi="Times New Roman"/>
          <w:b/>
          <w:color w:val="000000"/>
          <w:sz w:val="28"/>
        </w:rPr>
        <w:t>9 КЛАСС</w:t>
      </w:r>
    </w:p>
    <w:p w:rsidR="00257C0E" w:rsidRPr="00280CE3" w:rsidRDefault="00257C0E" w:rsidP="00257C0E">
      <w:pPr>
        <w:spacing w:after="0" w:line="264" w:lineRule="auto"/>
        <w:ind w:left="120"/>
        <w:jc w:val="both"/>
      </w:pPr>
    </w:p>
    <w:p w:rsidR="00257C0E" w:rsidRPr="00280CE3" w:rsidRDefault="00257C0E" w:rsidP="00257C0E">
      <w:pPr>
        <w:spacing w:after="0" w:line="264" w:lineRule="auto"/>
        <w:ind w:firstLine="600"/>
        <w:jc w:val="both"/>
      </w:pPr>
      <w:r w:rsidRPr="00280CE3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57C0E" w:rsidRPr="00280CE3" w:rsidRDefault="00257C0E" w:rsidP="00257C0E">
      <w:pPr>
        <w:spacing w:after="0" w:line="264" w:lineRule="auto"/>
        <w:ind w:firstLine="600"/>
        <w:jc w:val="both"/>
      </w:pPr>
      <w:r w:rsidRPr="00280CE3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57C0E" w:rsidRPr="00280CE3" w:rsidRDefault="00257C0E" w:rsidP="00257C0E">
      <w:pPr>
        <w:spacing w:after="0" w:line="264" w:lineRule="auto"/>
        <w:ind w:firstLine="600"/>
        <w:jc w:val="both"/>
      </w:pPr>
      <w:r w:rsidRPr="00280CE3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57C0E" w:rsidRDefault="00257C0E" w:rsidP="00257C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280CE3">
        <w:rPr>
          <w:rFonts w:ascii="Times New Roman" w:hAnsi="Times New Roman"/>
          <w:color w:val="000000"/>
          <w:sz w:val="28"/>
        </w:rPr>
        <w:t xml:space="preserve">Серия испытаний до первого успеха. </w:t>
      </w:r>
      <w:r>
        <w:rPr>
          <w:rFonts w:ascii="Times New Roman" w:hAnsi="Times New Roman"/>
          <w:color w:val="000000"/>
          <w:sz w:val="28"/>
        </w:rPr>
        <w:t>Серия испытаний Бернулли. Вероятности событий в серии испытаний Бернулли.</w:t>
      </w:r>
    </w:p>
    <w:p w:rsidR="00257C0E" w:rsidRPr="00280CE3" w:rsidRDefault="00257C0E" w:rsidP="00257C0E">
      <w:pPr>
        <w:spacing w:after="0" w:line="264" w:lineRule="auto"/>
        <w:ind w:firstLine="600"/>
        <w:jc w:val="both"/>
      </w:pPr>
      <w:r w:rsidRPr="00280CE3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57C0E" w:rsidRPr="00257C0E" w:rsidRDefault="00257C0E" w:rsidP="00257C0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80CE3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57C0E" w:rsidRPr="00257C0E" w:rsidRDefault="00257C0E" w:rsidP="00257C0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57C0E" w:rsidRPr="00257C0E" w:rsidRDefault="00257C0E" w:rsidP="00257C0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57C0E" w:rsidRPr="00257C0E" w:rsidRDefault="00257C0E" w:rsidP="00257C0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57C0E" w:rsidRPr="00257C0E" w:rsidRDefault="00257C0E" w:rsidP="00257C0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57C0E" w:rsidRPr="00257C0E" w:rsidRDefault="00257C0E" w:rsidP="00257C0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57C0E" w:rsidRPr="00257C0E" w:rsidRDefault="00257C0E" w:rsidP="00257C0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57C0E" w:rsidRPr="00257C0E" w:rsidRDefault="00257C0E" w:rsidP="00257C0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57C0E" w:rsidRPr="00257C0E" w:rsidRDefault="00257C0E" w:rsidP="00257C0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57C0E" w:rsidRPr="00257C0E" w:rsidRDefault="00257C0E" w:rsidP="00257C0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57C0E" w:rsidRPr="00257C0E" w:rsidRDefault="00257C0E" w:rsidP="00257C0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57C0E" w:rsidRPr="00257C0E" w:rsidRDefault="00257C0E" w:rsidP="00257C0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57C0E" w:rsidRPr="00257C0E" w:rsidRDefault="00257C0E" w:rsidP="00257C0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8A5A91" w:rsidRPr="00A100AF" w:rsidRDefault="008A5A91">
      <w:pPr>
        <w:sectPr w:rsidR="008A5A91" w:rsidRPr="00A100AF">
          <w:pgSz w:w="11906" w:h="16383"/>
          <w:pgMar w:top="1134" w:right="850" w:bottom="1134" w:left="1701" w:header="720" w:footer="720" w:gutter="0"/>
          <w:cols w:space="720"/>
        </w:sectPr>
      </w:pPr>
    </w:p>
    <w:p w:rsidR="008A5A91" w:rsidRPr="00A100AF" w:rsidRDefault="00A100AF">
      <w:pPr>
        <w:spacing w:after="0" w:line="264" w:lineRule="auto"/>
        <w:ind w:left="120"/>
        <w:jc w:val="both"/>
      </w:pPr>
      <w:bookmarkStart w:id="4" w:name="block-28185369"/>
      <w:bookmarkEnd w:id="3"/>
      <w:r w:rsidRPr="00A100A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A5A91" w:rsidRPr="00A100AF" w:rsidRDefault="008A5A91">
      <w:pPr>
        <w:spacing w:after="0" w:line="264" w:lineRule="auto"/>
        <w:ind w:left="120"/>
        <w:jc w:val="both"/>
      </w:pPr>
    </w:p>
    <w:p w:rsidR="008A5A91" w:rsidRPr="00A100AF" w:rsidRDefault="00A100AF">
      <w:pPr>
        <w:spacing w:after="0" w:line="264" w:lineRule="auto"/>
        <w:ind w:left="120"/>
        <w:jc w:val="both"/>
      </w:pPr>
      <w:r w:rsidRPr="00A100A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A5A91" w:rsidRPr="00A100AF" w:rsidRDefault="008A5A91">
      <w:pPr>
        <w:spacing w:after="0" w:line="264" w:lineRule="auto"/>
        <w:ind w:left="120"/>
        <w:jc w:val="both"/>
      </w:pP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A100AF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100A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100AF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A5A91" w:rsidRDefault="00A100A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A100AF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96102" w:rsidRPr="00A100AF" w:rsidRDefault="00196102">
      <w:pPr>
        <w:spacing w:after="0" w:line="264" w:lineRule="auto"/>
        <w:ind w:firstLine="600"/>
        <w:jc w:val="both"/>
      </w:pPr>
    </w:p>
    <w:p w:rsidR="008A5A91" w:rsidRPr="00A100AF" w:rsidRDefault="00A100AF">
      <w:pPr>
        <w:spacing w:after="0" w:line="264" w:lineRule="auto"/>
        <w:ind w:left="120"/>
        <w:jc w:val="both"/>
      </w:pPr>
      <w:r w:rsidRPr="00A100A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A5A91" w:rsidRPr="00A100AF" w:rsidRDefault="008A5A91">
      <w:pPr>
        <w:spacing w:after="0" w:line="264" w:lineRule="auto"/>
        <w:ind w:left="120"/>
        <w:jc w:val="both"/>
      </w:pPr>
    </w:p>
    <w:p w:rsidR="008A5A91" w:rsidRPr="00A100AF" w:rsidRDefault="00A100AF">
      <w:pPr>
        <w:spacing w:after="0" w:line="264" w:lineRule="auto"/>
        <w:ind w:left="120"/>
        <w:jc w:val="both"/>
      </w:pPr>
      <w:r w:rsidRPr="00A100A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A5A91" w:rsidRPr="00A100AF" w:rsidRDefault="008A5A91">
      <w:pPr>
        <w:spacing w:after="0" w:line="264" w:lineRule="auto"/>
        <w:ind w:left="120"/>
        <w:jc w:val="both"/>
      </w:pPr>
    </w:p>
    <w:p w:rsidR="008A5A91" w:rsidRDefault="00A100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A5A91" w:rsidRPr="00A100AF" w:rsidRDefault="00A100AF">
      <w:pPr>
        <w:numPr>
          <w:ilvl w:val="0"/>
          <w:numId w:val="1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A5A91" w:rsidRPr="00A100AF" w:rsidRDefault="00A100AF">
      <w:pPr>
        <w:numPr>
          <w:ilvl w:val="0"/>
          <w:numId w:val="1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A5A91" w:rsidRPr="00A100AF" w:rsidRDefault="00A100AF">
      <w:pPr>
        <w:numPr>
          <w:ilvl w:val="0"/>
          <w:numId w:val="1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A5A91" w:rsidRPr="00A100AF" w:rsidRDefault="00A100AF">
      <w:pPr>
        <w:numPr>
          <w:ilvl w:val="0"/>
          <w:numId w:val="1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A5A91" w:rsidRPr="00A100AF" w:rsidRDefault="00A100AF">
      <w:pPr>
        <w:numPr>
          <w:ilvl w:val="0"/>
          <w:numId w:val="1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100AF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A100AF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8A5A91" w:rsidRPr="00A100AF" w:rsidRDefault="00A100AF">
      <w:pPr>
        <w:numPr>
          <w:ilvl w:val="0"/>
          <w:numId w:val="1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A5A91" w:rsidRDefault="00A100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A5A91" w:rsidRPr="00A100AF" w:rsidRDefault="00A100AF">
      <w:pPr>
        <w:numPr>
          <w:ilvl w:val="0"/>
          <w:numId w:val="2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A5A91" w:rsidRPr="00A100AF" w:rsidRDefault="00A100AF">
      <w:pPr>
        <w:numPr>
          <w:ilvl w:val="0"/>
          <w:numId w:val="2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A5A91" w:rsidRPr="00A100AF" w:rsidRDefault="00A100AF">
      <w:pPr>
        <w:numPr>
          <w:ilvl w:val="0"/>
          <w:numId w:val="2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A5A91" w:rsidRPr="00A100AF" w:rsidRDefault="00A100AF">
      <w:pPr>
        <w:numPr>
          <w:ilvl w:val="0"/>
          <w:numId w:val="2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A5A91" w:rsidRDefault="00A100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A5A91" w:rsidRPr="00A100AF" w:rsidRDefault="00A100AF">
      <w:pPr>
        <w:numPr>
          <w:ilvl w:val="0"/>
          <w:numId w:val="3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A5A91" w:rsidRPr="00A100AF" w:rsidRDefault="00A100AF">
      <w:pPr>
        <w:numPr>
          <w:ilvl w:val="0"/>
          <w:numId w:val="3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A5A91" w:rsidRPr="00A100AF" w:rsidRDefault="00A100AF">
      <w:pPr>
        <w:numPr>
          <w:ilvl w:val="0"/>
          <w:numId w:val="3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A5A91" w:rsidRPr="00A100AF" w:rsidRDefault="00A100AF">
      <w:pPr>
        <w:numPr>
          <w:ilvl w:val="0"/>
          <w:numId w:val="3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A5A91" w:rsidRDefault="00A100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A5A91" w:rsidRPr="00A100AF" w:rsidRDefault="00A100AF">
      <w:pPr>
        <w:numPr>
          <w:ilvl w:val="0"/>
          <w:numId w:val="4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100AF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A5A91" w:rsidRPr="00A100AF" w:rsidRDefault="00A100AF">
      <w:pPr>
        <w:numPr>
          <w:ilvl w:val="0"/>
          <w:numId w:val="4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A5A91" w:rsidRPr="00A100AF" w:rsidRDefault="00A100AF">
      <w:pPr>
        <w:numPr>
          <w:ilvl w:val="0"/>
          <w:numId w:val="4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A5A91" w:rsidRPr="00A100AF" w:rsidRDefault="00A100AF">
      <w:pPr>
        <w:numPr>
          <w:ilvl w:val="0"/>
          <w:numId w:val="4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A5A91" w:rsidRPr="00A100AF" w:rsidRDefault="00A100AF">
      <w:pPr>
        <w:numPr>
          <w:ilvl w:val="0"/>
          <w:numId w:val="4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A5A91" w:rsidRPr="00A100AF" w:rsidRDefault="00A100AF">
      <w:pPr>
        <w:numPr>
          <w:ilvl w:val="0"/>
          <w:numId w:val="4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A5A91" w:rsidRPr="00A100AF" w:rsidRDefault="008A5A91">
      <w:pPr>
        <w:spacing w:after="0" w:line="264" w:lineRule="auto"/>
        <w:ind w:left="120"/>
        <w:jc w:val="both"/>
      </w:pPr>
    </w:p>
    <w:p w:rsidR="008A5A91" w:rsidRPr="00A100AF" w:rsidRDefault="00A100AF">
      <w:pPr>
        <w:spacing w:after="0" w:line="264" w:lineRule="auto"/>
        <w:ind w:left="120"/>
        <w:jc w:val="both"/>
      </w:pPr>
      <w:r w:rsidRPr="00A100A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A5A91" w:rsidRPr="00A100AF" w:rsidRDefault="008A5A91">
      <w:pPr>
        <w:spacing w:after="0" w:line="264" w:lineRule="auto"/>
        <w:ind w:left="120"/>
        <w:jc w:val="both"/>
      </w:pPr>
    </w:p>
    <w:p w:rsidR="008A5A91" w:rsidRPr="00A100AF" w:rsidRDefault="00A100AF">
      <w:pPr>
        <w:spacing w:after="0" w:line="264" w:lineRule="auto"/>
        <w:ind w:left="120"/>
        <w:jc w:val="both"/>
      </w:pPr>
      <w:r w:rsidRPr="00A100A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A5A91" w:rsidRPr="00A100AF" w:rsidRDefault="00A100AF">
      <w:pPr>
        <w:numPr>
          <w:ilvl w:val="0"/>
          <w:numId w:val="5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A5A91" w:rsidRDefault="00A100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A5A91" w:rsidRPr="00A100AF" w:rsidRDefault="00A100AF">
      <w:pPr>
        <w:numPr>
          <w:ilvl w:val="0"/>
          <w:numId w:val="6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A5A91" w:rsidRPr="00A100AF" w:rsidRDefault="00A100AF">
      <w:pPr>
        <w:numPr>
          <w:ilvl w:val="0"/>
          <w:numId w:val="6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A5A91" w:rsidRPr="00A100AF" w:rsidRDefault="00A100AF">
      <w:pPr>
        <w:numPr>
          <w:ilvl w:val="0"/>
          <w:numId w:val="6"/>
        </w:numPr>
        <w:spacing w:after="0" w:line="264" w:lineRule="auto"/>
        <w:jc w:val="both"/>
      </w:pPr>
      <w:r w:rsidRPr="00A100AF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100A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100AF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8A5A91" w:rsidRPr="00A100AF" w:rsidRDefault="008A5A91">
      <w:pPr>
        <w:spacing w:after="0" w:line="264" w:lineRule="auto"/>
        <w:ind w:left="120"/>
        <w:jc w:val="both"/>
      </w:pPr>
    </w:p>
    <w:p w:rsidR="00196102" w:rsidRDefault="001961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A5A91" w:rsidRPr="00A100AF" w:rsidRDefault="00A100AF">
      <w:pPr>
        <w:spacing w:after="0" w:line="264" w:lineRule="auto"/>
        <w:ind w:left="120"/>
        <w:jc w:val="both"/>
      </w:pPr>
      <w:r w:rsidRPr="00A100AF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8A5A91" w:rsidRPr="00A100AF" w:rsidRDefault="008A5A91">
      <w:pPr>
        <w:spacing w:after="0" w:line="264" w:lineRule="auto"/>
        <w:ind w:left="120"/>
        <w:jc w:val="both"/>
      </w:pPr>
    </w:p>
    <w:p w:rsidR="008A5A91" w:rsidRPr="00A100AF" w:rsidRDefault="00A100AF">
      <w:pPr>
        <w:spacing w:after="0" w:line="264" w:lineRule="auto"/>
        <w:ind w:firstLine="600"/>
        <w:jc w:val="both"/>
      </w:pPr>
      <w:bookmarkStart w:id="5" w:name="_Toc124426249"/>
      <w:bookmarkEnd w:id="5"/>
      <w:r w:rsidRPr="00A100A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100AF">
        <w:rPr>
          <w:rFonts w:ascii="Times New Roman" w:hAnsi="Times New Roman"/>
          <w:b/>
          <w:color w:val="000000"/>
          <w:sz w:val="28"/>
        </w:rPr>
        <w:t>в 7 классе</w:t>
      </w:r>
      <w:r w:rsidRPr="00A100A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100A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100A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100AF">
        <w:rPr>
          <w:rFonts w:ascii="Times New Roman" w:hAnsi="Times New Roman"/>
          <w:b/>
          <w:color w:val="000000"/>
          <w:sz w:val="28"/>
        </w:rPr>
        <w:t>в 8 классе</w:t>
      </w:r>
      <w:r w:rsidRPr="00A100A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100A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100A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8A5A91" w:rsidRPr="00A100AF" w:rsidRDefault="00A100AF">
      <w:pPr>
        <w:spacing w:after="0" w:line="264" w:lineRule="auto"/>
        <w:ind w:firstLine="600"/>
        <w:jc w:val="both"/>
      </w:pPr>
      <w:proofErr w:type="gramStart"/>
      <w:r w:rsidRPr="00A100AF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100AF">
        <w:rPr>
          <w:rFonts w:ascii="Times New Roman" w:hAnsi="Times New Roman"/>
          <w:b/>
          <w:color w:val="000000"/>
          <w:sz w:val="28"/>
        </w:rPr>
        <w:t>в 9 классе</w:t>
      </w:r>
      <w:r w:rsidRPr="00A100A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100A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100A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8A5A91" w:rsidRPr="00A100AF" w:rsidRDefault="00A100AF">
      <w:pPr>
        <w:spacing w:after="0" w:line="264" w:lineRule="auto"/>
        <w:ind w:firstLine="600"/>
        <w:jc w:val="both"/>
      </w:pPr>
      <w:r w:rsidRPr="00A100AF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A5A91" w:rsidRPr="00A100AF" w:rsidRDefault="008A5A91">
      <w:pPr>
        <w:sectPr w:rsidR="008A5A91" w:rsidRPr="00A100AF">
          <w:pgSz w:w="11906" w:h="16383"/>
          <w:pgMar w:top="1134" w:right="850" w:bottom="1134" w:left="1701" w:header="720" w:footer="720" w:gutter="0"/>
          <w:cols w:space="720"/>
        </w:sectPr>
      </w:pPr>
    </w:p>
    <w:p w:rsidR="008A5A91" w:rsidRDefault="00A100AF">
      <w:pPr>
        <w:spacing w:after="0"/>
        <w:ind w:left="120"/>
      </w:pPr>
      <w:bookmarkStart w:id="6" w:name="block-28185370"/>
      <w:bookmarkEnd w:id="4"/>
      <w:r w:rsidRPr="00A100A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5A91" w:rsidRDefault="008A5A91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8A5A9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5A91" w:rsidRDefault="008A5A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5A91" w:rsidRDefault="008A5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5A91" w:rsidRDefault="008A5A91">
            <w:pPr>
              <w:spacing w:after="0"/>
              <w:ind w:left="135"/>
            </w:pPr>
          </w:p>
        </w:tc>
      </w:tr>
      <w:tr w:rsidR="008A5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A91" w:rsidRDefault="008A5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A91" w:rsidRDefault="008A5A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A91" w:rsidRDefault="008A5A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A91" w:rsidRDefault="008A5A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A91" w:rsidRDefault="008A5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A91" w:rsidRDefault="008A5A91"/>
        </w:tc>
      </w:tr>
      <w:tr w:rsidR="008A5A91" w:rsidRPr="00A100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5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5A91" w:rsidRDefault="008A5A91"/>
        </w:tc>
      </w:tr>
    </w:tbl>
    <w:p w:rsidR="008A5A91" w:rsidRDefault="008A5A91">
      <w:pPr>
        <w:sectPr w:rsidR="008A5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A91" w:rsidRDefault="00A100AF">
      <w:pPr>
        <w:spacing w:after="0"/>
        <w:ind w:left="120"/>
      </w:pPr>
      <w:bookmarkStart w:id="7" w:name="block-281853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5A91" w:rsidRDefault="008A5A91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8A5A9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5A91" w:rsidRDefault="008A5A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A91" w:rsidRDefault="008A5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5A91" w:rsidRDefault="008A5A91">
            <w:pPr>
              <w:spacing w:after="0"/>
              <w:ind w:left="135"/>
            </w:pPr>
          </w:p>
        </w:tc>
      </w:tr>
      <w:tr w:rsidR="008A5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A91" w:rsidRDefault="008A5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A91" w:rsidRDefault="008A5A9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A91" w:rsidRDefault="008A5A9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A91" w:rsidRDefault="008A5A9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A91" w:rsidRDefault="008A5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A91" w:rsidRDefault="008A5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A91" w:rsidRDefault="008A5A91"/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A100AF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пересечение, </w:t>
            </w:r>
            <w:r w:rsidRPr="00A100AF">
              <w:rPr>
                <w:rFonts w:ascii="Times New Roman" w:hAnsi="Times New Roman"/>
                <w:color w:val="000000"/>
                <w:sz w:val="24"/>
              </w:rPr>
              <w:lastRenderedPageBreak/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Представление данных. </w:t>
            </w:r>
            <w:r w:rsidRPr="00A100AF"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8A5A91" w:rsidRPr="00A10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0AF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8A5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5A91" w:rsidRDefault="008A5A91">
            <w:pPr>
              <w:spacing w:after="0"/>
              <w:ind w:left="135"/>
            </w:pPr>
          </w:p>
        </w:tc>
      </w:tr>
      <w:tr w:rsidR="008A5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A91" w:rsidRPr="00A100AF" w:rsidRDefault="00A100AF">
            <w:pPr>
              <w:spacing w:after="0"/>
              <w:ind w:left="135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 w:rsidRPr="00A10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5A91" w:rsidRDefault="00A1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A91" w:rsidRDefault="008A5A91"/>
        </w:tc>
      </w:tr>
    </w:tbl>
    <w:p w:rsidR="008A5A91" w:rsidRDefault="008A5A91">
      <w:pPr>
        <w:sectPr w:rsidR="008A5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A91" w:rsidRPr="00A100AF" w:rsidRDefault="00A100AF">
      <w:pPr>
        <w:spacing w:after="0"/>
        <w:ind w:left="120"/>
      </w:pPr>
      <w:bookmarkStart w:id="8" w:name="block-28185372"/>
      <w:bookmarkEnd w:id="7"/>
      <w:r w:rsidRPr="00A100A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5A91" w:rsidRPr="00C702E4" w:rsidRDefault="00A100AF">
      <w:pPr>
        <w:spacing w:after="0" w:line="480" w:lineRule="auto"/>
        <w:ind w:left="120"/>
      </w:pPr>
      <w:r w:rsidRPr="00C702E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5A91" w:rsidRPr="00C702E4" w:rsidRDefault="00A100AF">
      <w:pPr>
        <w:spacing w:after="0" w:line="480" w:lineRule="auto"/>
        <w:ind w:left="120"/>
      </w:pPr>
      <w:r w:rsidRPr="00C702E4">
        <w:rPr>
          <w:rFonts w:ascii="Times New Roman" w:hAnsi="Times New Roman"/>
          <w:color w:val="000000"/>
          <w:sz w:val="28"/>
        </w:rPr>
        <w:t>​‌‌​</w:t>
      </w:r>
      <w:r w:rsidR="00C702E4">
        <w:rPr>
          <w:rFonts w:ascii="Times New Roman" w:hAnsi="Times New Roman"/>
          <w:color w:val="000000"/>
          <w:sz w:val="28"/>
        </w:rPr>
        <w:t>Математика Вероятность и статистика 7-9 классы / И.Р. Высоцкий, И. В. Ященко. – М.</w:t>
      </w:r>
      <w:r w:rsidR="00C702E4" w:rsidRPr="00C702E4">
        <w:rPr>
          <w:rFonts w:ascii="Times New Roman" w:hAnsi="Times New Roman"/>
          <w:color w:val="000000"/>
          <w:sz w:val="28"/>
        </w:rPr>
        <w:t xml:space="preserve">: </w:t>
      </w:r>
      <w:r w:rsidR="00C702E4">
        <w:rPr>
          <w:rFonts w:ascii="Times New Roman" w:hAnsi="Times New Roman"/>
          <w:color w:val="000000"/>
          <w:sz w:val="28"/>
        </w:rPr>
        <w:t>Просвещение, 2023г.</w:t>
      </w:r>
    </w:p>
    <w:p w:rsidR="008A5A91" w:rsidRDefault="00A100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A5A91" w:rsidRDefault="00A100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A5A91" w:rsidRDefault="00A100A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02E4" w:rsidRPr="00C702E4" w:rsidRDefault="00C702E4" w:rsidP="00C702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Математика Вероятность и статистика 7-9 классы: методическое пособие / И.Р. Высоцкий, И. В. Ященко. – М.</w:t>
      </w:r>
      <w:r w:rsidRPr="00C702E4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Просвещение, 2023г.</w:t>
      </w:r>
    </w:p>
    <w:p w:rsidR="008A5A91" w:rsidRPr="00C702E4" w:rsidRDefault="00A100AF">
      <w:pPr>
        <w:spacing w:after="0" w:line="480" w:lineRule="auto"/>
        <w:ind w:left="120"/>
      </w:pPr>
      <w:r w:rsidRPr="00C702E4">
        <w:rPr>
          <w:rFonts w:ascii="Times New Roman" w:hAnsi="Times New Roman"/>
          <w:color w:val="000000"/>
          <w:sz w:val="28"/>
        </w:rPr>
        <w:t>‌‌​</w:t>
      </w:r>
    </w:p>
    <w:p w:rsidR="008A5A91" w:rsidRPr="00C702E4" w:rsidRDefault="008A5A91">
      <w:pPr>
        <w:spacing w:after="0"/>
        <w:ind w:left="120"/>
      </w:pPr>
    </w:p>
    <w:p w:rsidR="008A5A91" w:rsidRPr="00A100AF" w:rsidRDefault="00A100AF">
      <w:pPr>
        <w:spacing w:after="0" w:line="480" w:lineRule="auto"/>
        <w:ind w:left="120"/>
      </w:pPr>
      <w:r w:rsidRPr="00A100A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A5A91" w:rsidRPr="00C702E4" w:rsidRDefault="00A100AF">
      <w:pPr>
        <w:spacing w:after="0" w:line="480" w:lineRule="auto"/>
        <w:ind w:left="120"/>
      </w:pPr>
      <w:r w:rsidRPr="00C702E4">
        <w:rPr>
          <w:rFonts w:ascii="Times New Roman" w:hAnsi="Times New Roman"/>
          <w:color w:val="000000"/>
          <w:sz w:val="28"/>
        </w:rPr>
        <w:t>​</w:t>
      </w:r>
      <w:r w:rsidRPr="00C702E4">
        <w:rPr>
          <w:rFonts w:ascii="Times New Roman" w:hAnsi="Times New Roman"/>
          <w:color w:val="333333"/>
          <w:sz w:val="28"/>
        </w:rPr>
        <w:t>​‌‌</w:t>
      </w:r>
      <w:r w:rsidRPr="00C702E4">
        <w:rPr>
          <w:rFonts w:ascii="Times New Roman" w:hAnsi="Times New Roman"/>
          <w:color w:val="000000"/>
          <w:sz w:val="28"/>
        </w:rPr>
        <w:t>​</w:t>
      </w:r>
    </w:p>
    <w:p w:rsidR="00C702E4" w:rsidRPr="00AF297F" w:rsidRDefault="00C702E4" w:rsidP="00C702E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AF297F">
        <w:rPr>
          <w:rFonts w:ascii="Times New Roman" w:hAnsi="Times New Roman" w:cs="Times New Roman"/>
          <w:sz w:val="28"/>
          <w:szCs w:val="28"/>
        </w:rPr>
        <w:t>Библиотека ЦОК</w:t>
      </w:r>
      <w:bookmarkStart w:id="9" w:name="_GoBack"/>
      <w:bookmarkEnd w:id="9"/>
    </w:p>
    <w:p w:rsidR="00C702E4" w:rsidRPr="00AF297F" w:rsidRDefault="00C702E4" w:rsidP="00C702E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AF297F">
        <w:rPr>
          <w:rFonts w:ascii="Times New Roman" w:hAnsi="Times New Roman" w:cs="Times New Roman"/>
          <w:sz w:val="28"/>
          <w:szCs w:val="28"/>
        </w:rPr>
        <w:t>https://m.edsoo.ru</w:t>
      </w:r>
    </w:p>
    <w:p w:rsidR="008A5A91" w:rsidRPr="00C702E4" w:rsidRDefault="008A5A91">
      <w:pPr>
        <w:sectPr w:rsidR="008A5A91" w:rsidRPr="00C702E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100AF" w:rsidRPr="00C702E4" w:rsidRDefault="00A100AF"/>
    <w:sectPr w:rsidR="00A100AF" w:rsidRPr="00C702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37CA"/>
    <w:multiLevelType w:val="multilevel"/>
    <w:tmpl w:val="FEE645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41E71"/>
    <w:multiLevelType w:val="multilevel"/>
    <w:tmpl w:val="3F0C03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082A5C"/>
    <w:multiLevelType w:val="multilevel"/>
    <w:tmpl w:val="769E13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386083"/>
    <w:multiLevelType w:val="multilevel"/>
    <w:tmpl w:val="988808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530CD9"/>
    <w:multiLevelType w:val="multilevel"/>
    <w:tmpl w:val="407438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8463E"/>
    <w:multiLevelType w:val="multilevel"/>
    <w:tmpl w:val="EC646C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91"/>
    <w:rsid w:val="00196102"/>
    <w:rsid w:val="00257C0E"/>
    <w:rsid w:val="008A5A91"/>
    <w:rsid w:val="00A100AF"/>
    <w:rsid w:val="00A70D55"/>
    <w:rsid w:val="00C702E4"/>
    <w:rsid w:val="00E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76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f0ea6" TargetMode="External"/><Relationship Id="rId34" Type="http://schemas.openxmlformats.org/officeDocument/2006/relationships/hyperlink" Target="https://m.edsoo.ru/863f2cd8" TargetMode="External"/><Relationship Id="rId42" Type="http://schemas.openxmlformats.org/officeDocument/2006/relationships/hyperlink" Target="https://m.edsoo.ru/863f3cb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76c" TargetMode="External"/><Relationship Id="rId25" Type="http://schemas.openxmlformats.org/officeDocument/2006/relationships/hyperlink" Target="https://m.edsoo.ru/863f198c" TargetMode="External"/><Relationship Id="rId33" Type="http://schemas.openxmlformats.org/officeDocument/2006/relationships/hyperlink" Target="https://m.edsoo.ru/863f2bac" TargetMode="External"/><Relationship Id="rId38" Type="http://schemas.openxmlformats.org/officeDocument/2006/relationships/hyperlink" Target="https://m.edsoo.ru/863f3372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63f0578" TargetMode="External"/><Relationship Id="rId20" Type="http://schemas.openxmlformats.org/officeDocument/2006/relationships/hyperlink" Target="https://m.edsoo.ru/863f0bfe" TargetMode="External"/><Relationship Id="rId29" Type="http://schemas.openxmlformats.org/officeDocument/2006/relationships/hyperlink" Target="https://m.edsoo.ru/863f21ca" TargetMode="External"/><Relationship Id="rId41" Type="http://schemas.openxmlformats.org/officeDocument/2006/relationships/hyperlink" Target="https://m.edsoo.ru/863f3b0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784" TargetMode="External"/><Relationship Id="rId32" Type="http://schemas.openxmlformats.org/officeDocument/2006/relationships/hyperlink" Target="https://m.edsoo.ru/863f2a4e" TargetMode="External"/><Relationship Id="rId37" Type="http://schemas.openxmlformats.org/officeDocument/2006/relationships/hyperlink" Target="https://m.edsoo.ru/863f3214" TargetMode="External"/><Relationship Id="rId40" Type="http://schemas.openxmlformats.org/officeDocument/2006/relationships/hyperlink" Target="https://m.edsoo.ru/863f38ae" TargetMode="External"/><Relationship Id="rId45" Type="http://schemas.openxmlformats.org/officeDocument/2006/relationships/hyperlink" Target="https://m.edsoo.ru/863f43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03fc" TargetMode="External"/><Relationship Id="rId23" Type="http://schemas.openxmlformats.org/officeDocument/2006/relationships/hyperlink" Target="https://m.edsoo.ru/863f143c" TargetMode="External"/><Relationship Id="rId28" Type="http://schemas.openxmlformats.org/officeDocument/2006/relationships/hyperlink" Target="https://m.edsoo.ru/863f1f72" TargetMode="External"/><Relationship Id="rId36" Type="http://schemas.openxmlformats.org/officeDocument/2006/relationships/hyperlink" Target="https://m.edsoo.ru/863f2f8a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a50" TargetMode="External"/><Relationship Id="rId31" Type="http://schemas.openxmlformats.org/officeDocument/2006/relationships/hyperlink" Target="https://m.edsoo.ru/863f235a" TargetMode="External"/><Relationship Id="rId44" Type="http://schemas.openxmlformats.org/officeDocument/2006/relationships/hyperlink" Target="https://m.edsoo.ru/863f4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29e" TargetMode="External"/><Relationship Id="rId22" Type="http://schemas.openxmlformats.org/officeDocument/2006/relationships/hyperlink" Target="https://m.edsoo.ru/863f1180" TargetMode="External"/><Relationship Id="rId27" Type="http://schemas.openxmlformats.org/officeDocument/2006/relationships/hyperlink" Target="https://m.edsoo.ru/863f1dec" TargetMode="External"/><Relationship Id="rId30" Type="http://schemas.openxmlformats.org/officeDocument/2006/relationships/hyperlink" Target="https://m.edsoo.ru/863f21ca" TargetMode="External"/><Relationship Id="rId35" Type="http://schemas.openxmlformats.org/officeDocument/2006/relationships/hyperlink" Target="https://m.edsoo.ru/863f2e36" TargetMode="External"/><Relationship Id="rId43" Type="http://schemas.openxmlformats.org/officeDocument/2006/relationships/hyperlink" Target="https://m.edsoo.ru/863f3f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Дагбаевы</dc:creator>
  <cp:lastModifiedBy>Дагбаевы</cp:lastModifiedBy>
  <cp:revision>7</cp:revision>
  <cp:lastPrinted>2023-11-06T16:19:00Z</cp:lastPrinted>
  <dcterms:created xsi:type="dcterms:W3CDTF">2023-11-06T16:17:00Z</dcterms:created>
  <dcterms:modified xsi:type="dcterms:W3CDTF">2023-11-09T21:13:00Z</dcterms:modified>
</cp:coreProperties>
</file>